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A2" w:rsidRDefault="004138D9" w:rsidP="00E907D7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ADORAÇÃO MENSAL</w:t>
      </w:r>
    </w:p>
    <w:p w:rsidR="004138D9" w:rsidRDefault="004138D9" w:rsidP="00E907D7">
      <w:pPr>
        <w:shd w:val="clear" w:color="auto" w:fill="BFBFBF" w:themeFill="background1" w:themeFillShade="BF"/>
        <w:jc w:val="center"/>
        <w:rPr>
          <w:sz w:val="24"/>
          <w:szCs w:val="24"/>
        </w:rPr>
      </w:pPr>
      <w:r>
        <w:rPr>
          <w:sz w:val="24"/>
          <w:szCs w:val="24"/>
        </w:rPr>
        <w:t>Ilhas de Misericórdia</w:t>
      </w:r>
    </w:p>
    <w:p w:rsidR="005640E2" w:rsidRPr="0008622D" w:rsidRDefault="009107C2" w:rsidP="009107C2">
      <w:pPr>
        <w:spacing w:after="0"/>
        <w:jc w:val="both"/>
        <w:rPr>
          <w:b/>
          <w:sz w:val="21"/>
          <w:szCs w:val="21"/>
        </w:rPr>
      </w:pPr>
      <w:r w:rsidRPr="0008622D">
        <w:rPr>
          <w:b/>
          <w:sz w:val="21"/>
          <w:szCs w:val="21"/>
        </w:rPr>
        <w:t>Monição</w:t>
      </w:r>
    </w:p>
    <w:p w:rsidR="009107C2" w:rsidRPr="005957FC" w:rsidRDefault="009107C2" w:rsidP="009107C2">
      <w:pPr>
        <w:spacing w:after="0"/>
        <w:jc w:val="both"/>
        <w:rPr>
          <w:sz w:val="20"/>
          <w:szCs w:val="20"/>
        </w:rPr>
      </w:pPr>
      <w:r w:rsidRPr="005957FC">
        <w:rPr>
          <w:sz w:val="20"/>
          <w:szCs w:val="20"/>
        </w:rPr>
        <w:t>Nesta noite de terça feira de carnaval</w:t>
      </w:r>
      <w:r w:rsidR="002F134E" w:rsidRPr="005957FC">
        <w:rPr>
          <w:sz w:val="20"/>
          <w:szCs w:val="20"/>
        </w:rPr>
        <w:t>,</w:t>
      </w:r>
      <w:r w:rsidRPr="005957FC">
        <w:rPr>
          <w:sz w:val="20"/>
          <w:szCs w:val="20"/>
        </w:rPr>
        <w:t xml:space="preserve"> escolhemos estar aqui, diante de Jesus Eucaristia para nos expormos à Sua Presença e d</w:t>
      </w:r>
      <w:r w:rsidR="002F134E" w:rsidRPr="005957FC">
        <w:rPr>
          <w:sz w:val="20"/>
          <w:szCs w:val="20"/>
        </w:rPr>
        <w:t>eixarmo-nos transformar por Ele;</w:t>
      </w:r>
      <w:r w:rsidRPr="005957FC">
        <w:rPr>
          <w:sz w:val="20"/>
          <w:szCs w:val="20"/>
        </w:rPr>
        <w:t xml:space="preserve"> para que Ele nos dê um coração cada vez mais parecido ao Seu, capaz de amar sem medidas, amar até ao extremo.</w:t>
      </w:r>
    </w:p>
    <w:p w:rsidR="00E907D7" w:rsidRPr="005957FC" w:rsidRDefault="00C21799" w:rsidP="00E907D7">
      <w:pPr>
        <w:spacing w:after="0"/>
        <w:jc w:val="both"/>
        <w:rPr>
          <w:sz w:val="20"/>
          <w:szCs w:val="20"/>
        </w:rPr>
      </w:pPr>
      <w:r w:rsidRPr="005957FC">
        <w:rPr>
          <w:sz w:val="20"/>
          <w:szCs w:val="20"/>
        </w:rPr>
        <w:t>Vamos entrar na quares</w:t>
      </w:r>
      <w:r w:rsidR="004E2B42">
        <w:rPr>
          <w:sz w:val="20"/>
          <w:szCs w:val="20"/>
        </w:rPr>
        <w:t>ma e o Papa, na sua mensagem d</w:t>
      </w:r>
      <w:r w:rsidR="00E907D7" w:rsidRPr="005957FC">
        <w:rPr>
          <w:sz w:val="20"/>
          <w:szCs w:val="20"/>
        </w:rPr>
        <w:t xml:space="preserve">este </w:t>
      </w:r>
      <w:r w:rsidRPr="005957FC">
        <w:rPr>
          <w:sz w:val="20"/>
          <w:szCs w:val="20"/>
        </w:rPr>
        <w:t>ano,</w:t>
      </w:r>
      <w:r w:rsidR="00E907D7" w:rsidRPr="005957FC">
        <w:rPr>
          <w:sz w:val="20"/>
          <w:szCs w:val="20"/>
        </w:rPr>
        <w:t xml:space="preserve"> </w:t>
      </w:r>
      <w:r w:rsidRPr="005957FC">
        <w:rPr>
          <w:sz w:val="20"/>
          <w:szCs w:val="20"/>
        </w:rPr>
        <w:t xml:space="preserve">convida-nos a ser </w:t>
      </w:r>
      <w:r w:rsidRPr="005957FC">
        <w:rPr>
          <w:b/>
          <w:i/>
          <w:sz w:val="20"/>
          <w:szCs w:val="20"/>
        </w:rPr>
        <w:t>“ilhas de misericórdia no meio do mar da indiferença”</w:t>
      </w:r>
      <w:r w:rsidRPr="005957FC">
        <w:rPr>
          <w:b/>
          <w:sz w:val="20"/>
          <w:szCs w:val="20"/>
        </w:rPr>
        <w:t>.</w:t>
      </w:r>
      <w:r w:rsidRPr="005957FC">
        <w:rPr>
          <w:sz w:val="20"/>
          <w:szCs w:val="20"/>
        </w:rPr>
        <w:t xml:space="preserve"> </w:t>
      </w:r>
    </w:p>
    <w:p w:rsidR="004138D9" w:rsidRPr="005957FC" w:rsidRDefault="00C21799" w:rsidP="002F134E">
      <w:pPr>
        <w:jc w:val="both"/>
        <w:rPr>
          <w:sz w:val="20"/>
          <w:szCs w:val="20"/>
        </w:rPr>
      </w:pPr>
      <w:r w:rsidRPr="005957FC">
        <w:rPr>
          <w:sz w:val="20"/>
          <w:szCs w:val="20"/>
        </w:rPr>
        <w:t>Q</w:t>
      </w:r>
      <w:r w:rsidR="002F134E" w:rsidRPr="005957FC">
        <w:rPr>
          <w:sz w:val="20"/>
          <w:szCs w:val="20"/>
        </w:rPr>
        <w:t>ue saibamos aproveitar bem este tempo de graça, os “nossos quarenta dias”, para nos voltarmos para Jesus e aprender dele a ser compassivos e misericordiosos.</w:t>
      </w:r>
    </w:p>
    <w:p w:rsidR="00BD410D" w:rsidRPr="005957FC" w:rsidRDefault="00BD410D" w:rsidP="00BE6B7F">
      <w:pPr>
        <w:spacing w:after="0"/>
        <w:jc w:val="both"/>
        <w:rPr>
          <w:sz w:val="20"/>
          <w:szCs w:val="20"/>
        </w:rPr>
      </w:pPr>
      <w:r w:rsidRPr="005957FC">
        <w:rPr>
          <w:sz w:val="20"/>
          <w:szCs w:val="20"/>
        </w:rPr>
        <w:sym w:font="Webdings" w:char="F0AF"/>
      </w:r>
      <w:r w:rsidRPr="005957FC">
        <w:rPr>
          <w:sz w:val="20"/>
          <w:szCs w:val="20"/>
        </w:rPr>
        <w:t xml:space="preserve"> </w:t>
      </w:r>
      <w:r w:rsidR="00FA6A1A" w:rsidRPr="005957FC">
        <w:rPr>
          <w:sz w:val="20"/>
          <w:szCs w:val="20"/>
        </w:rPr>
        <w:t xml:space="preserve"> </w:t>
      </w:r>
      <w:r w:rsidRPr="005957FC">
        <w:rPr>
          <w:sz w:val="20"/>
          <w:szCs w:val="20"/>
        </w:rPr>
        <w:t>(exposição do Santíssimo)</w:t>
      </w:r>
    </w:p>
    <w:p w:rsidR="00BE6B7F" w:rsidRPr="005957FC" w:rsidRDefault="00BE6B7F" w:rsidP="00BE6B7F">
      <w:pPr>
        <w:suppressAutoHyphens/>
        <w:spacing w:after="0"/>
        <w:jc w:val="both"/>
        <w:rPr>
          <w:rFonts w:cs="Arial"/>
          <w:sz w:val="20"/>
          <w:szCs w:val="20"/>
        </w:rPr>
      </w:pPr>
      <w:r w:rsidRPr="005957FC">
        <w:rPr>
          <w:rFonts w:cs="Arial"/>
          <w:sz w:val="20"/>
          <w:szCs w:val="20"/>
        </w:rPr>
        <w:t xml:space="preserve">Amai o meu povo, diz o Senhor, falai ao coração do homem.  </w:t>
      </w:r>
    </w:p>
    <w:p w:rsidR="00BE6B7F" w:rsidRPr="005957FC" w:rsidRDefault="00BE6B7F" w:rsidP="00BE6B7F">
      <w:pPr>
        <w:suppressAutoHyphens/>
        <w:spacing w:after="0"/>
        <w:jc w:val="both"/>
        <w:rPr>
          <w:rFonts w:cs="Arial"/>
          <w:sz w:val="20"/>
          <w:szCs w:val="20"/>
        </w:rPr>
      </w:pPr>
      <w:r w:rsidRPr="005957FC">
        <w:rPr>
          <w:rFonts w:cs="Arial"/>
          <w:sz w:val="20"/>
          <w:szCs w:val="20"/>
        </w:rPr>
        <w:t>Gritai que o meu amor venceu, preparai o caminho que vem o Teu redentor.</w:t>
      </w:r>
    </w:p>
    <w:p w:rsidR="00BE6B7F" w:rsidRPr="005957FC" w:rsidRDefault="00BE6B7F" w:rsidP="00BE6B7F">
      <w:pPr>
        <w:suppressAutoHyphens/>
        <w:spacing w:after="0"/>
        <w:ind w:firstLine="708"/>
        <w:jc w:val="both"/>
        <w:rPr>
          <w:rFonts w:cs="Arial"/>
          <w:i/>
          <w:sz w:val="20"/>
          <w:szCs w:val="20"/>
        </w:rPr>
      </w:pPr>
      <w:r w:rsidRPr="005957FC">
        <w:rPr>
          <w:rFonts w:cs="Arial"/>
          <w:i/>
          <w:sz w:val="20"/>
          <w:szCs w:val="20"/>
        </w:rPr>
        <w:t xml:space="preserve">Eu escolhi-te para amar, dou-te a força e luz para guiar.  </w:t>
      </w:r>
    </w:p>
    <w:p w:rsidR="00BE6B7F" w:rsidRPr="005957FC" w:rsidRDefault="00BE6B7F" w:rsidP="00BE6B7F">
      <w:pPr>
        <w:suppressAutoHyphens/>
        <w:spacing w:after="0"/>
        <w:ind w:firstLine="708"/>
        <w:jc w:val="both"/>
        <w:rPr>
          <w:rFonts w:cs="Arial"/>
          <w:i/>
          <w:sz w:val="20"/>
          <w:szCs w:val="20"/>
        </w:rPr>
      </w:pPr>
      <w:r w:rsidRPr="005957FC">
        <w:rPr>
          <w:rFonts w:cs="Arial"/>
          <w:i/>
          <w:sz w:val="20"/>
          <w:szCs w:val="20"/>
        </w:rPr>
        <w:t>Eu sou consolo em teu olhar. Glória a Deus. (bis)</w:t>
      </w:r>
    </w:p>
    <w:p w:rsidR="00BE6B7F" w:rsidRPr="005957FC" w:rsidRDefault="00BE6B7F" w:rsidP="00BE6B7F">
      <w:pPr>
        <w:suppressAutoHyphens/>
        <w:spacing w:after="0"/>
        <w:jc w:val="both"/>
        <w:rPr>
          <w:rFonts w:cs="Arial"/>
          <w:sz w:val="20"/>
          <w:szCs w:val="20"/>
        </w:rPr>
      </w:pPr>
      <w:r w:rsidRPr="005957FC">
        <w:rPr>
          <w:rFonts w:cs="Arial"/>
          <w:sz w:val="20"/>
          <w:szCs w:val="20"/>
        </w:rPr>
        <w:t xml:space="preserve">Amai o meu povo, diz o Senhor, tirai a cegueira ao meu povo.  </w:t>
      </w:r>
    </w:p>
    <w:p w:rsidR="00BE6B7F" w:rsidRPr="005957FC" w:rsidRDefault="00BE6B7F" w:rsidP="00BE6B7F">
      <w:pPr>
        <w:suppressAutoHyphens/>
        <w:spacing w:after="0"/>
        <w:jc w:val="both"/>
        <w:rPr>
          <w:rFonts w:cs="Arial"/>
          <w:sz w:val="20"/>
          <w:szCs w:val="20"/>
        </w:rPr>
      </w:pPr>
      <w:r w:rsidRPr="005957FC">
        <w:rPr>
          <w:rFonts w:cs="Arial"/>
          <w:sz w:val="20"/>
          <w:szCs w:val="20"/>
        </w:rPr>
        <w:t>Eu já selei contigo aliança perpétua. Eu sou o único Deus.</w:t>
      </w:r>
    </w:p>
    <w:p w:rsidR="00BE6B7F" w:rsidRPr="004E2B42" w:rsidRDefault="00BE6B7F" w:rsidP="00BE6B7F">
      <w:pPr>
        <w:suppressAutoHyphens/>
        <w:spacing w:after="0"/>
        <w:jc w:val="both"/>
        <w:rPr>
          <w:rFonts w:cs="Arial"/>
          <w:sz w:val="10"/>
          <w:szCs w:val="10"/>
        </w:rPr>
      </w:pPr>
    </w:p>
    <w:p w:rsidR="00BE6B7F" w:rsidRPr="005957FC" w:rsidRDefault="00BE6B7F" w:rsidP="00BE6B7F">
      <w:pPr>
        <w:suppressAutoHyphens/>
        <w:spacing w:after="0"/>
        <w:jc w:val="both"/>
        <w:rPr>
          <w:rFonts w:cs="Arial"/>
          <w:sz w:val="20"/>
          <w:szCs w:val="20"/>
        </w:rPr>
      </w:pPr>
      <w:r w:rsidRPr="005957FC">
        <w:rPr>
          <w:rFonts w:cs="Arial"/>
          <w:sz w:val="20"/>
          <w:szCs w:val="20"/>
        </w:rPr>
        <w:t>Amai o meu povo, diz o Senhor, mostrai-lhe o caminho  de liberdade.  Eu vos darei fortes asas, transformarei os vossos passos em caminhos de eternidade.</w:t>
      </w:r>
    </w:p>
    <w:p w:rsidR="00BE6B7F" w:rsidRPr="00BD410D" w:rsidRDefault="00BE6B7F" w:rsidP="00BE6B7F">
      <w:pPr>
        <w:spacing w:after="0"/>
        <w:jc w:val="both"/>
        <w:rPr>
          <w:sz w:val="20"/>
          <w:szCs w:val="20"/>
        </w:rPr>
      </w:pPr>
    </w:p>
    <w:p w:rsidR="002F134E" w:rsidRPr="00E42610" w:rsidRDefault="0042062D" w:rsidP="00B1287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- </w:t>
      </w:r>
      <w:r w:rsidR="00534504" w:rsidRPr="00E42610">
        <w:rPr>
          <w:b/>
          <w:sz w:val="21"/>
          <w:szCs w:val="21"/>
        </w:rPr>
        <w:t>“Sede Misericordiosos como o vosso Pai é misericordioso” (Lc 6,36)</w:t>
      </w:r>
    </w:p>
    <w:p w:rsidR="00506790" w:rsidRDefault="000A5056" w:rsidP="00E42610">
      <w:pPr>
        <w:spacing w:after="0"/>
        <w:jc w:val="both"/>
        <w:rPr>
          <w:color w:val="333333"/>
          <w:sz w:val="21"/>
          <w:szCs w:val="21"/>
          <w:shd w:val="clear" w:color="auto" w:fill="FFFFFF"/>
        </w:rPr>
      </w:pPr>
      <w:r w:rsidRPr="000A5056">
        <w:rPr>
          <w:color w:val="333333"/>
          <w:sz w:val="21"/>
          <w:szCs w:val="21"/>
          <w:shd w:val="clear" w:color="auto" w:fill="FFFFFF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pt;margin-top:2.35pt;width:329.2pt;height:92.25pt;z-index:251660288;mso-width-relative:margin;mso-height-relative:margin">
            <v:textbox style="mso-next-textbox:#_x0000_s1026">
              <w:txbxContent>
                <w:p w:rsidR="00506790" w:rsidRPr="004E2B42" w:rsidRDefault="00506790" w:rsidP="00506790">
                  <w:pPr>
                    <w:spacing w:after="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4E2B42">
                    <w:rPr>
                      <w:sz w:val="20"/>
                      <w:szCs w:val="20"/>
                      <w:shd w:val="clear" w:color="auto" w:fill="FFFFFF"/>
                    </w:rPr>
                    <w:t xml:space="preserve">“O Senhor disse: "Eu vi, eu vi a aflição de meu povo que está no Egito, e ouvi os seus clamores por causa de seus opressores. </w:t>
                  </w:r>
                </w:p>
                <w:p w:rsidR="00506790" w:rsidRPr="004E2B42" w:rsidRDefault="00506790" w:rsidP="00506790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4E2B42">
                    <w:rPr>
                      <w:sz w:val="20"/>
                      <w:szCs w:val="20"/>
                      <w:shd w:val="clear" w:color="auto" w:fill="FFFFFF"/>
                    </w:rPr>
                    <w:t>Sim, eu conheço seus sofrimentos, e desci para livrá-lo da mão dos egípcios e para  fazê-lo  subir do  Egito para  uma terra  fértil e  espaçosa, uma terra  que  mana leite e mel.”</w:t>
                  </w:r>
                  <w:r w:rsidRPr="004E2B42">
                    <w:rPr>
                      <w:sz w:val="20"/>
                      <w:szCs w:val="20"/>
                    </w:rPr>
                    <w:t xml:space="preserve"> </w:t>
                  </w:r>
                  <w:r w:rsidRPr="004E2B42">
                    <w:rPr>
                      <w:sz w:val="20"/>
                      <w:szCs w:val="20"/>
                    </w:rPr>
                    <w:tab/>
                  </w:r>
                  <w:r w:rsidRPr="004E2B42">
                    <w:rPr>
                      <w:sz w:val="20"/>
                      <w:szCs w:val="20"/>
                    </w:rPr>
                    <w:tab/>
                  </w:r>
                  <w:r w:rsidRPr="004E2B42">
                    <w:rPr>
                      <w:sz w:val="20"/>
                      <w:szCs w:val="20"/>
                    </w:rPr>
                    <w:tab/>
                    <w:t xml:space="preserve">              </w:t>
                  </w:r>
                </w:p>
                <w:p w:rsidR="00506790" w:rsidRPr="004E2B42" w:rsidRDefault="00506790" w:rsidP="00506790">
                  <w:pPr>
                    <w:spacing w:after="0" w:line="240" w:lineRule="auto"/>
                    <w:jc w:val="right"/>
                    <w:rPr>
                      <w:i/>
                      <w:sz w:val="20"/>
                      <w:szCs w:val="20"/>
                      <w:shd w:val="clear" w:color="auto" w:fill="FFFFFF"/>
                    </w:rPr>
                  </w:pPr>
                  <w:r w:rsidRPr="004E2B42">
                    <w:rPr>
                      <w:i/>
                      <w:sz w:val="20"/>
                      <w:szCs w:val="20"/>
                    </w:rPr>
                    <w:t>Ex 3,7-8</w:t>
                  </w:r>
                </w:p>
                <w:p w:rsidR="00506790" w:rsidRDefault="00506790" w:rsidP="00506790">
                  <w:pPr>
                    <w:spacing w:after="0"/>
                    <w:jc w:val="both"/>
                  </w:pPr>
                </w:p>
                <w:p w:rsidR="00506790" w:rsidRPr="00506790" w:rsidRDefault="0050679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42610" w:rsidRDefault="00E42610" w:rsidP="00E42610">
      <w:pPr>
        <w:spacing w:after="0"/>
        <w:jc w:val="both"/>
      </w:pPr>
    </w:p>
    <w:p w:rsidR="00506790" w:rsidRDefault="00506790" w:rsidP="00E42610">
      <w:pPr>
        <w:spacing w:after="0"/>
        <w:jc w:val="both"/>
      </w:pPr>
    </w:p>
    <w:p w:rsidR="00506790" w:rsidRDefault="00506790" w:rsidP="00E42610">
      <w:pPr>
        <w:spacing w:after="0"/>
        <w:jc w:val="both"/>
      </w:pPr>
    </w:p>
    <w:p w:rsidR="00506790" w:rsidRDefault="00506790" w:rsidP="00E42610">
      <w:pPr>
        <w:spacing w:after="0"/>
        <w:jc w:val="both"/>
      </w:pPr>
    </w:p>
    <w:p w:rsidR="00506790" w:rsidRDefault="00506790" w:rsidP="00E42610">
      <w:pPr>
        <w:spacing w:after="0"/>
        <w:jc w:val="both"/>
      </w:pPr>
    </w:p>
    <w:p w:rsidR="00506790" w:rsidRDefault="00506790" w:rsidP="00E42610">
      <w:pPr>
        <w:spacing w:after="0"/>
        <w:jc w:val="both"/>
      </w:pPr>
    </w:p>
    <w:p w:rsidR="00E42610" w:rsidRPr="005957FC" w:rsidRDefault="00E42610" w:rsidP="00E42610">
      <w:pPr>
        <w:spacing w:after="0"/>
        <w:jc w:val="both"/>
        <w:rPr>
          <w:sz w:val="20"/>
          <w:szCs w:val="20"/>
        </w:rPr>
      </w:pPr>
      <w:r w:rsidRPr="005957FC">
        <w:rPr>
          <w:sz w:val="20"/>
          <w:szCs w:val="20"/>
        </w:rPr>
        <w:t>- Deus olha o mundo, com compai</w:t>
      </w:r>
      <w:r w:rsidR="0008622D" w:rsidRPr="005957FC">
        <w:rPr>
          <w:sz w:val="20"/>
          <w:szCs w:val="20"/>
        </w:rPr>
        <w:t>xão. O seu Amor e a sua misericórdia não O</w:t>
      </w:r>
      <w:r w:rsidRPr="005957FC">
        <w:rPr>
          <w:sz w:val="20"/>
          <w:szCs w:val="20"/>
        </w:rPr>
        <w:t xml:space="preserve"> deixam indiferente diante do sofrimento humano.</w:t>
      </w:r>
    </w:p>
    <w:p w:rsidR="003B47A2" w:rsidRPr="005957FC" w:rsidRDefault="00B12876" w:rsidP="00E42610">
      <w:pPr>
        <w:spacing w:after="0"/>
        <w:jc w:val="both"/>
        <w:rPr>
          <w:sz w:val="20"/>
          <w:szCs w:val="20"/>
        </w:rPr>
      </w:pPr>
      <w:r w:rsidRPr="005957FC">
        <w:rPr>
          <w:sz w:val="20"/>
          <w:szCs w:val="20"/>
        </w:rPr>
        <w:t xml:space="preserve">- </w:t>
      </w:r>
      <w:r w:rsidR="003D2AB3" w:rsidRPr="005957FC">
        <w:rPr>
          <w:sz w:val="20"/>
          <w:szCs w:val="20"/>
        </w:rPr>
        <w:t xml:space="preserve">E eu? Como olho o mundo, a realidade à minha volta, os outros? </w:t>
      </w:r>
    </w:p>
    <w:p w:rsidR="003D2AB3" w:rsidRPr="005957FC" w:rsidRDefault="003B47A2" w:rsidP="00E42610">
      <w:pPr>
        <w:spacing w:after="0"/>
        <w:jc w:val="both"/>
        <w:rPr>
          <w:sz w:val="20"/>
          <w:szCs w:val="20"/>
        </w:rPr>
      </w:pPr>
      <w:r w:rsidRPr="005957FC">
        <w:rPr>
          <w:sz w:val="20"/>
          <w:szCs w:val="20"/>
        </w:rPr>
        <w:lastRenderedPageBreak/>
        <w:t xml:space="preserve">   </w:t>
      </w:r>
      <w:r w:rsidR="003D2AB3" w:rsidRPr="005957FC">
        <w:rPr>
          <w:sz w:val="20"/>
          <w:szCs w:val="20"/>
        </w:rPr>
        <w:t>Peço a graça de uma conversão do olhar que me mova o coração</w:t>
      </w:r>
    </w:p>
    <w:p w:rsidR="00B12876" w:rsidRPr="00B12876" w:rsidRDefault="00B12876" w:rsidP="00657154">
      <w:pPr>
        <w:shd w:val="clear" w:color="auto" w:fill="FFFFFF"/>
        <w:tabs>
          <w:tab w:val="left" w:pos="2835"/>
          <w:tab w:val="left" w:pos="2977"/>
        </w:tabs>
        <w:spacing w:after="0" w:line="300" w:lineRule="atLeast"/>
        <w:ind w:left="-284" w:right="-285" w:firstLine="992"/>
        <w:jc w:val="both"/>
        <w:rPr>
          <w:rFonts w:eastAsia="Times New Roman" w:cs="Tahoma"/>
          <w:noProof w:val="0"/>
          <w:color w:val="000000"/>
          <w:sz w:val="20"/>
          <w:szCs w:val="20"/>
          <w:lang w:eastAsia="pt-PT"/>
        </w:rPr>
      </w:pPr>
      <w:r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 xml:space="preserve">                                                  </w:t>
      </w:r>
      <w:r w:rsidRPr="00B12876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>Silêncio</w:t>
      </w:r>
    </w:p>
    <w:p w:rsidR="003D2AB3" w:rsidRPr="005957FC" w:rsidRDefault="003D2AB3" w:rsidP="00B12876">
      <w:pPr>
        <w:spacing w:after="0"/>
        <w:jc w:val="both"/>
        <w:rPr>
          <w:sz w:val="20"/>
          <w:szCs w:val="20"/>
        </w:rPr>
      </w:pPr>
    </w:p>
    <w:p w:rsidR="003D2AB3" w:rsidRPr="005957FC" w:rsidRDefault="003D2AB3" w:rsidP="00FD1FF9">
      <w:pPr>
        <w:suppressAutoHyphens/>
        <w:spacing w:after="0"/>
        <w:jc w:val="both"/>
        <w:outlineLvl w:val="0"/>
        <w:rPr>
          <w:sz w:val="20"/>
          <w:szCs w:val="20"/>
        </w:rPr>
      </w:pPr>
      <w:r w:rsidRPr="005957FC">
        <w:rPr>
          <w:sz w:val="20"/>
          <w:szCs w:val="20"/>
        </w:rPr>
        <w:sym w:font="Webdings" w:char="F0AF"/>
      </w:r>
      <w:r w:rsidR="00BE6B7F" w:rsidRPr="005957FC">
        <w:rPr>
          <w:sz w:val="20"/>
          <w:szCs w:val="20"/>
        </w:rPr>
        <w:t xml:space="preserve">  </w:t>
      </w:r>
      <w:r w:rsidR="00BE6B7F" w:rsidRPr="005957FC">
        <w:rPr>
          <w:i/>
          <w:sz w:val="20"/>
          <w:szCs w:val="20"/>
        </w:rPr>
        <w:t xml:space="preserve"> </w:t>
      </w:r>
      <w:r w:rsidR="00FD1FF9" w:rsidRPr="005957FC">
        <w:rPr>
          <w:i/>
          <w:sz w:val="20"/>
          <w:szCs w:val="20"/>
        </w:rPr>
        <w:t>Deus é Amor. Atreve-te a viver por amor. Deus é amor. Nada a temer.</w:t>
      </w:r>
    </w:p>
    <w:p w:rsidR="00657154" w:rsidRPr="00BE6B7F" w:rsidRDefault="00657154" w:rsidP="00C31146">
      <w:pPr>
        <w:spacing w:after="0"/>
        <w:jc w:val="both"/>
        <w:rPr>
          <w:sz w:val="24"/>
          <w:szCs w:val="24"/>
        </w:rPr>
      </w:pPr>
    </w:p>
    <w:p w:rsidR="00C31146" w:rsidRDefault="00506790" w:rsidP="00C31146">
      <w:pPr>
        <w:spacing w:after="0"/>
        <w:jc w:val="both"/>
        <w:rPr>
          <w:rFonts w:eastAsia="Times New Roman" w:cs="Tahoma"/>
          <w:noProof w:val="0"/>
          <w:color w:val="000000"/>
          <w:sz w:val="21"/>
          <w:szCs w:val="21"/>
          <w:lang w:eastAsia="pt-PT"/>
        </w:rPr>
      </w:pPr>
      <w:r w:rsidRPr="00506790">
        <w:rPr>
          <w:b/>
          <w:sz w:val="21"/>
          <w:szCs w:val="21"/>
        </w:rPr>
        <w:t>- Globalização da Indiferenç</w:t>
      </w:r>
      <w:r>
        <w:rPr>
          <w:b/>
          <w:sz w:val="21"/>
          <w:szCs w:val="21"/>
        </w:rPr>
        <w:t>a</w:t>
      </w:r>
      <w:r w:rsidR="00C31146" w:rsidRPr="00C31146">
        <w:rPr>
          <w:rFonts w:eastAsia="Times New Roman" w:cs="Tahoma"/>
          <w:noProof w:val="0"/>
          <w:color w:val="000000"/>
          <w:sz w:val="21"/>
          <w:szCs w:val="21"/>
          <w:lang w:eastAsia="pt-PT"/>
        </w:rPr>
        <w:t xml:space="preserve"> </w:t>
      </w:r>
    </w:p>
    <w:p w:rsidR="00C31146" w:rsidRPr="00C31146" w:rsidRDefault="00C31146" w:rsidP="00C31146">
      <w:pPr>
        <w:spacing w:after="0"/>
        <w:jc w:val="both"/>
        <w:rPr>
          <w:rFonts w:eastAsia="Times New Roman" w:cs="Tahoma"/>
          <w:noProof w:val="0"/>
          <w:color w:val="000000"/>
          <w:sz w:val="16"/>
          <w:szCs w:val="16"/>
          <w:lang w:eastAsia="pt-PT"/>
        </w:rPr>
      </w:pPr>
    </w:p>
    <w:p w:rsidR="00C31146" w:rsidRPr="005957FC" w:rsidRDefault="00C31146" w:rsidP="00C31146">
      <w:pPr>
        <w:spacing w:after="0"/>
        <w:jc w:val="both"/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</w:pPr>
      <w:r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t xml:space="preserve">Deus não nos olha com indiferença; pelo contrário, tem a peito cada um de nós, conhece-nos pelo nome, cuida de nós e vai à nossa procura, quando O deixamos. Interessa-Se por cada um de nós; o seu amor impede-Lhe de ficar indiferente perante aquilo que nos acontece. Coisa diversa se passa connosco! Quando estamos bem e comodamente instalados, esquecemo-nos certamente dos outros (isto, Deus Pai nunca o faz!), não nos interessam os seus problemas, nem as tribulações e injustiças que sofrem; e, assim, o nosso coração cai na indiferença: encontrando-me relativamente bem e confortável, esqueço-me dos que não estão bem! Hoje, esta atitude egoísta de indiferença atingiu uma dimensão mundial tal que podemos falar de uma </w:t>
      </w:r>
      <w:r w:rsidRPr="005957FC">
        <w:rPr>
          <w:rFonts w:eastAsia="Times New Roman" w:cs="Tahoma"/>
          <w:b/>
          <w:i/>
          <w:noProof w:val="0"/>
          <w:color w:val="000000"/>
          <w:sz w:val="20"/>
          <w:szCs w:val="20"/>
          <w:lang w:eastAsia="pt-PT"/>
        </w:rPr>
        <w:t>globalização da indiferença.</w:t>
      </w:r>
      <w:r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t xml:space="preserve"> Trata-se de um mal-estar que temos obrigação, como cristãos, de enfrentar</w:t>
      </w:r>
    </w:p>
    <w:p w:rsidR="00C31146" w:rsidRPr="00C31146" w:rsidRDefault="00C31146" w:rsidP="00C31146">
      <w:pPr>
        <w:spacing w:after="0"/>
        <w:jc w:val="right"/>
        <w:rPr>
          <w:sz w:val="18"/>
          <w:szCs w:val="18"/>
        </w:rPr>
      </w:pPr>
      <w:r w:rsidRPr="00C31146">
        <w:rPr>
          <w:sz w:val="18"/>
          <w:szCs w:val="18"/>
        </w:rPr>
        <w:t>Mensagem do Papa Francisco para a Quaresma de 2015</w:t>
      </w:r>
    </w:p>
    <w:p w:rsidR="00C31146" w:rsidRPr="005957FC" w:rsidRDefault="00C31146" w:rsidP="005957FC">
      <w:pPr>
        <w:shd w:val="clear" w:color="auto" w:fill="FFFFFF"/>
        <w:spacing w:after="0" w:line="240" w:lineRule="auto"/>
        <w:ind w:right="-285"/>
        <w:jc w:val="both"/>
        <w:rPr>
          <w:rFonts w:eastAsia="Times New Roman" w:cs="Tahoma"/>
          <w:noProof w:val="0"/>
          <w:color w:val="000000"/>
          <w:sz w:val="10"/>
          <w:szCs w:val="10"/>
          <w:lang w:eastAsia="pt-PT"/>
        </w:rPr>
      </w:pPr>
    </w:p>
    <w:p w:rsidR="00D66E3C" w:rsidRPr="005957FC" w:rsidRDefault="00D66E3C" w:rsidP="00B12876">
      <w:pPr>
        <w:shd w:val="clear" w:color="auto" w:fill="FFFFFF"/>
        <w:spacing w:after="0" w:line="300" w:lineRule="atLeast"/>
        <w:ind w:right="-285"/>
        <w:jc w:val="both"/>
        <w:rPr>
          <w:rFonts w:eastAsia="Times New Roman" w:cs="Tahoma"/>
          <w:noProof w:val="0"/>
          <w:color w:val="000000"/>
          <w:sz w:val="20"/>
          <w:szCs w:val="20"/>
          <w:lang w:eastAsia="pt-PT"/>
        </w:rPr>
      </w:pPr>
      <w:r w:rsidRPr="005957FC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>- Em que medida já fui con</w:t>
      </w:r>
      <w:r w:rsidR="008849EF" w:rsidRPr="005957FC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>ta</w:t>
      </w:r>
      <w:r w:rsidRPr="005957FC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>giado(a) por essa indiferença “globalizada”?</w:t>
      </w:r>
    </w:p>
    <w:p w:rsidR="00D66E3C" w:rsidRPr="005957FC" w:rsidRDefault="00D66E3C" w:rsidP="00B12876">
      <w:pPr>
        <w:shd w:val="clear" w:color="auto" w:fill="FFFFFF"/>
        <w:spacing w:after="0" w:line="300" w:lineRule="atLeast"/>
        <w:ind w:right="-285"/>
        <w:jc w:val="both"/>
        <w:rPr>
          <w:rFonts w:eastAsia="Times New Roman" w:cs="Tahoma"/>
          <w:noProof w:val="0"/>
          <w:color w:val="000000"/>
          <w:sz w:val="20"/>
          <w:szCs w:val="20"/>
          <w:lang w:eastAsia="pt-PT"/>
        </w:rPr>
      </w:pPr>
      <w:r w:rsidRPr="005957FC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>- Que espaço têm os outros, em especial os mais pequenos e excluidos</w:t>
      </w:r>
      <w:r w:rsidR="003B47A2" w:rsidRPr="005957FC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>,</w:t>
      </w:r>
      <w:r w:rsidRPr="005957FC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 xml:space="preserve"> na minha vida?</w:t>
      </w:r>
    </w:p>
    <w:p w:rsidR="00415E71" w:rsidRPr="005957FC" w:rsidRDefault="00D66E3C" w:rsidP="00B12876">
      <w:pPr>
        <w:shd w:val="clear" w:color="auto" w:fill="FFFFFF"/>
        <w:spacing w:after="0" w:line="300" w:lineRule="atLeast"/>
        <w:ind w:right="-285"/>
        <w:jc w:val="both"/>
        <w:rPr>
          <w:rFonts w:eastAsia="Times New Roman" w:cs="Tahoma"/>
          <w:noProof w:val="0"/>
          <w:color w:val="000000"/>
          <w:sz w:val="20"/>
          <w:szCs w:val="20"/>
          <w:lang w:eastAsia="pt-PT"/>
        </w:rPr>
      </w:pPr>
      <w:r w:rsidRPr="005957FC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>- Como me deixo afetar pelas situações de injustiça e violência do nosso mundo? Deixo-me desinstalar ou permaneço na minha zona de conforto?</w:t>
      </w:r>
      <w:r w:rsidR="003B47A2" w:rsidRPr="005957FC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 xml:space="preserve"> </w:t>
      </w:r>
    </w:p>
    <w:p w:rsidR="00657154" w:rsidRDefault="003B47A2" w:rsidP="005957FC">
      <w:pPr>
        <w:shd w:val="clear" w:color="auto" w:fill="FFFFFF"/>
        <w:spacing w:after="0" w:line="300" w:lineRule="atLeast"/>
        <w:ind w:right="-285"/>
        <w:jc w:val="both"/>
        <w:rPr>
          <w:rFonts w:eastAsia="Times New Roman" w:cs="Tahoma"/>
          <w:noProof w:val="0"/>
          <w:color w:val="000000"/>
          <w:sz w:val="20"/>
          <w:szCs w:val="20"/>
          <w:lang w:eastAsia="pt-PT"/>
        </w:rPr>
      </w:pPr>
      <w:r w:rsidRPr="005957FC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>(trago à memória rostos e situações concretas)</w:t>
      </w:r>
    </w:p>
    <w:p w:rsidR="005957FC" w:rsidRDefault="005957FC" w:rsidP="005957FC">
      <w:pPr>
        <w:shd w:val="clear" w:color="auto" w:fill="FFFFFF"/>
        <w:tabs>
          <w:tab w:val="left" w:pos="2977"/>
        </w:tabs>
        <w:spacing w:after="0" w:line="240" w:lineRule="auto"/>
        <w:ind w:left="-284" w:right="-285" w:firstLine="992"/>
        <w:rPr>
          <w:rFonts w:eastAsia="Times New Roman" w:cs="Tahoma"/>
          <w:noProof w:val="0"/>
          <w:color w:val="000000"/>
          <w:sz w:val="10"/>
          <w:szCs w:val="10"/>
          <w:lang w:eastAsia="pt-PT"/>
        </w:rPr>
      </w:pPr>
    </w:p>
    <w:p w:rsidR="00B12876" w:rsidRPr="00B12876" w:rsidRDefault="00657154" w:rsidP="00657154">
      <w:pPr>
        <w:shd w:val="clear" w:color="auto" w:fill="FFFFFF"/>
        <w:tabs>
          <w:tab w:val="left" w:pos="2977"/>
        </w:tabs>
        <w:spacing w:after="0" w:line="300" w:lineRule="atLeast"/>
        <w:ind w:left="-284" w:right="-285" w:firstLine="992"/>
        <w:rPr>
          <w:rFonts w:eastAsia="Times New Roman" w:cs="Tahoma"/>
          <w:noProof w:val="0"/>
          <w:color w:val="000000"/>
          <w:sz w:val="20"/>
          <w:szCs w:val="20"/>
          <w:lang w:eastAsia="pt-PT"/>
        </w:rPr>
      </w:pPr>
      <w:r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ab/>
      </w:r>
      <w:r w:rsidR="00B12876" w:rsidRPr="00B12876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>Silêncio</w:t>
      </w:r>
    </w:p>
    <w:p w:rsidR="0008622D" w:rsidRPr="005957FC" w:rsidRDefault="0008622D" w:rsidP="008849EF">
      <w:pPr>
        <w:suppressAutoHyphens/>
        <w:spacing w:after="0" w:line="240" w:lineRule="auto"/>
        <w:outlineLvl w:val="0"/>
        <w:rPr>
          <w:sz w:val="10"/>
          <w:szCs w:val="10"/>
        </w:rPr>
      </w:pPr>
    </w:p>
    <w:p w:rsidR="008849EF" w:rsidRPr="005957FC" w:rsidRDefault="00D66E3C" w:rsidP="00FA6A1A">
      <w:pPr>
        <w:tabs>
          <w:tab w:val="left" w:pos="284"/>
        </w:tabs>
        <w:suppressAutoHyphens/>
        <w:spacing w:after="0" w:line="240" w:lineRule="auto"/>
        <w:outlineLvl w:val="0"/>
        <w:rPr>
          <w:rFonts w:cs="Arial"/>
          <w:sz w:val="20"/>
          <w:szCs w:val="20"/>
        </w:rPr>
      </w:pPr>
      <w:r w:rsidRPr="005957FC">
        <w:rPr>
          <w:sz w:val="20"/>
          <w:szCs w:val="20"/>
        </w:rPr>
        <w:sym w:font="Webdings" w:char="F0AF"/>
      </w:r>
      <w:r w:rsidR="008849EF" w:rsidRPr="005957FC">
        <w:rPr>
          <w:rFonts w:ascii="Trebuchet MS" w:hAnsi="Trebuchet MS" w:cs="Arial"/>
          <w:sz w:val="20"/>
          <w:szCs w:val="20"/>
        </w:rPr>
        <w:t xml:space="preserve"> </w:t>
      </w:r>
      <w:r w:rsidR="00FA6A1A" w:rsidRPr="005957FC">
        <w:rPr>
          <w:rFonts w:ascii="Trebuchet MS" w:hAnsi="Trebuchet MS" w:cs="Arial"/>
          <w:sz w:val="20"/>
          <w:szCs w:val="20"/>
        </w:rPr>
        <w:t xml:space="preserve"> </w:t>
      </w:r>
      <w:r w:rsidR="008849EF" w:rsidRPr="005957FC">
        <w:rPr>
          <w:rFonts w:cs="Arial"/>
          <w:sz w:val="20"/>
          <w:szCs w:val="20"/>
        </w:rPr>
        <w:t>Dá-nos ,Senhor, um coração que escute (bis)</w:t>
      </w:r>
    </w:p>
    <w:p w:rsidR="008849EF" w:rsidRPr="005957FC" w:rsidRDefault="008849EF" w:rsidP="008849EF">
      <w:pPr>
        <w:suppressAutoHyphens/>
        <w:spacing w:after="0" w:line="240" w:lineRule="auto"/>
        <w:outlineLvl w:val="0"/>
        <w:rPr>
          <w:rFonts w:cs="Arial"/>
          <w:i/>
          <w:sz w:val="20"/>
          <w:szCs w:val="20"/>
        </w:rPr>
      </w:pPr>
      <w:r w:rsidRPr="005957FC">
        <w:rPr>
          <w:rFonts w:cs="Arial"/>
          <w:sz w:val="20"/>
          <w:szCs w:val="20"/>
        </w:rPr>
        <w:tab/>
      </w:r>
      <w:r w:rsidRPr="005957FC">
        <w:rPr>
          <w:rFonts w:cs="Arial"/>
          <w:i/>
          <w:sz w:val="20"/>
          <w:szCs w:val="20"/>
        </w:rPr>
        <w:t>Tua Palavra, Tua Palavra que é amor</w:t>
      </w:r>
    </w:p>
    <w:p w:rsidR="008849EF" w:rsidRPr="005957FC" w:rsidRDefault="008849EF" w:rsidP="008849EF">
      <w:pPr>
        <w:pStyle w:val="Corpodetexto2"/>
        <w:suppressAutoHyphens/>
        <w:outlineLvl w:val="0"/>
        <w:rPr>
          <w:rFonts w:asciiTheme="minorHAnsi" w:hAnsiTheme="minorHAnsi" w:cs="Arial"/>
          <w:sz w:val="20"/>
        </w:rPr>
      </w:pPr>
      <w:r w:rsidRPr="005957FC">
        <w:rPr>
          <w:rFonts w:asciiTheme="minorHAnsi" w:hAnsiTheme="minorHAnsi" w:cs="Arial"/>
          <w:sz w:val="20"/>
        </w:rPr>
        <w:t xml:space="preserve">    </w:t>
      </w:r>
      <w:r w:rsidR="00FA6A1A" w:rsidRPr="005957FC">
        <w:rPr>
          <w:rFonts w:asciiTheme="minorHAnsi" w:hAnsiTheme="minorHAnsi" w:cs="Arial"/>
          <w:sz w:val="20"/>
        </w:rPr>
        <w:t xml:space="preserve">  </w:t>
      </w:r>
      <w:r w:rsidRPr="005957FC">
        <w:rPr>
          <w:rFonts w:asciiTheme="minorHAnsi" w:hAnsiTheme="minorHAnsi" w:cs="Arial"/>
          <w:sz w:val="20"/>
        </w:rPr>
        <w:t xml:space="preserve"> Dá–nos, Senhor, um coração que acolha  (bis)</w:t>
      </w:r>
    </w:p>
    <w:p w:rsidR="008849EF" w:rsidRPr="005957FC" w:rsidRDefault="008849EF" w:rsidP="008849EF">
      <w:pPr>
        <w:pStyle w:val="Corpodetexto2"/>
        <w:suppressAutoHyphens/>
        <w:outlineLvl w:val="0"/>
        <w:rPr>
          <w:rFonts w:asciiTheme="minorHAnsi" w:hAnsiTheme="minorHAnsi"/>
          <w:sz w:val="20"/>
        </w:rPr>
      </w:pPr>
      <w:r w:rsidRPr="005957FC">
        <w:rPr>
          <w:rFonts w:asciiTheme="minorHAnsi" w:hAnsiTheme="minorHAnsi"/>
          <w:sz w:val="20"/>
        </w:rPr>
        <w:t xml:space="preserve"> </w:t>
      </w:r>
      <w:r w:rsidR="00FA6A1A" w:rsidRPr="005957FC">
        <w:rPr>
          <w:rFonts w:asciiTheme="minorHAnsi" w:hAnsiTheme="minorHAnsi"/>
          <w:sz w:val="20"/>
        </w:rPr>
        <w:t xml:space="preserve">  </w:t>
      </w:r>
      <w:r w:rsidRPr="005957FC">
        <w:rPr>
          <w:rFonts w:asciiTheme="minorHAnsi" w:hAnsiTheme="minorHAnsi"/>
          <w:sz w:val="20"/>
        </w:rPr>
        <w:t xml:space="preserve">    Dá-nos, Senhor, um coração que viva  (bis)</w:t>
      </w:r>
    </w:p>
    <w:p w:rsidR="00A256EA" w:rsidRDefault="00A256EA" w:rsidP="00C31146">
      <w:pPr>
        <w:shd w:val="clear" w:color="auto" w:fill="FFFFFF"/>
        <w:spacing w:after="0" w:line="300" w:lineRule="atLeast"/>
        <w:ind w:right="26"/>
        <w:jc w:val="both"/>
        <w:rPr>
          <w:rFonts w:eastAsia="Times New Roman" w:cs="Tahoma"/>
          <w:b/>
          <w:noProof w:val="0"/>
          <w:color w:val="000000"/>
          <w:sz w:val="21"/>
          <w:szCs w:val="21"/>
          <w:lang w:eastAsia="pt-PT"/>
        </w:rPr>
      </w:pPr>
    </w:p>
    <w:p w:rsidR="00BE6B7F" w:rsidRPr="00E73A2E" w:rsidRDefault="00E73A2E" w:rsidP="00C31146">
      <w:pPr>
        <w:shd w:val="clear" w:color="auto" w:fill="FFFFFF"/>
        <w:spacing w:after="0" w:line="300" w:lineRule="atLeast"/>
        <w:ind w:right="26"/>
        <w:jc w:val="both"/>
        <w:rPr>
          <w:rFonts w:eastAsia="Times New Roman" w:cs="Tahoma"/>
          <w:b/>
          <w:noProof w:val="0"/>
          <w:color w:val="000000"/>
          <w:sz w:val="21"/>
          <w:szCs w:val="21"/>
          <w:lang w:eastAsia="pt-PT"/>
        </w:rPr>
      </w:pPr>
      <w:r w:rsidRPr="00E73A2E">
        <w:rPr>
          <w:rFonts w:eastAsia="Times New Roman" w:cs="Tahoma"/>
          <w:b/>
          <w:noProof w:val="0"/>
          <w:color w:val="000000"/>
          <w:sz w:val="21"/>
          <w:szCs w:val="21"/>
          <w:lang w:eastAsia="pt-PT"/>
        </w:rPr>
        <w:t>- Remédios contra a indiferença</w:t>
      </w:r>
    </w:p>
    <w:p w:rsidR="00E73A2E" w:rsidRPr="00E73A2E" w:rsidRDefault="00E73A2E" w:rsidP="005957FC">
      <w:pPr>
        <w:shd w:val="clear" w:color="auto" w:fill="FFFFFF"/>
        <w:spacing w:after="0" w:line="240" w:lineRule="auto"/>
        <w:ind w:right="26"/>
        <w:jc w:val="both"/>
        <w:rPr>
          <w:rFonts w:eastAsia="Times New Roman" w:cs="Tahoma"/>
          <w:noProof w:val="0"/>
          <w:color w:val="000000"/>
          <w:sz w:val="16"/>
          <w:szCs w:val="16"/>
          <w:lang w:eastAsia="pt-PT"/>
        </w:rPr>
      </w:pPr>
    </w:p>
    <w:p w:rsidR="00C31146" w:rsidRPr="005957FC" w:rsidRDefault="00C31146" w:rsidP="00C31146">
      <w:pPr>
        <w:shd w:val="clear" w:color="auto" w:fill="FFFFFF"/>
        <w:spacing w:after="0" w:line="300" w:lineRule="atLeast"/>
        <w:ind w:right="26"/>
        <w:jc w:val="both"/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</w:pPr>
      <w:r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t xml:space="preserve">Também como indivíduos temos a tentação da indiferença. Estamos saturados de notícias e imagens impressionantes que nos relatam o sofrimento humano, sentindo </w:t>
      </w:r>
      <w:r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lastRenderedPageBreak/>
        <w:t xml:space="preserve">ao mesmo tempo toda a nossa incapacidade de intervir. </w:t>
      </w:r>
      <w:r w:rsidR="0008622D"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t xml:space="preserve"> </w:t>
      </w:r>
      <w:r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t>Que fazer para não nos deixarmos absorver por esta espiral de terror e impotência?</w:t>
      </w:r>
    </w:p>
    <w:p w:rsidR="00C31146" w:rsidRPr="004E2B42" w:rsidRDefault="00C31146" w:rsidP="00C31146">
      <w:pPr>
        <w:spacing w:after="0"/>
        <w:jc w:val="both"/>
        <w:rPr>
          <w:rFonts w:eastAsia="Times New Roman" w:cs="Tahoma"/>
          <w:i/>
          <w:noProof w:val="0"/>
          <w:color w:val="000000"/>
          <w:sz w:val="10"/>
          <w:szCs w:val="10"/>
          <w:lang w:eastAsia="pt-PT"/>
        </w:rPr>
      </w:pPr>
    </w:p>
    <w:p w:rsidR="00C31146" w:rsidRPr="005957FC" w:rsidRDefault="00E73A2E" w:rsidP="00C31146">
      <w:pPr>
        <w:spacing w:after="0"/>
        <w:jc w:val="both"/>
        <w:rPr>
          <w:i/>
          <w:sz w:val="20"/>
          <w:szCs w:val="20"/>
        </w:rPr>
      </w:pPr>
      <w:r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t xml:space="preserve">. </w:t>
      </w:r>
      <w:r w:rsidR="00C31146"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t xml:space="preserve">Em primeiro lugar, podemos rezar na comunhão da Igreja terrena e celeste. Não subestimemos a força da </w:t>
      </w:r>
      <w:r w:rsidR="00C31146" w:rsidRPr="00A256EA">
        <w:rPr>
          <w:rFonts w:eastAsia="Times New Roman" w:cs="Tahoma"/>
          <w:b/>
          <w:i/>
          <w:noProof w:val="0"/>
          <w:color w:val="000000"/>
          <w:sz w:val="20"/>
          <w:szCs w:val="20"/>
          <w:lang w:eastAsia="pt-PT"/>
        </w:rPr>
        <w:t>oração</w:t>
      </w:r>
      <w:r w:rsidR="00C31146"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t xml:space="preserve"> de muitos!</w:t>
      </w:r>
      <w:r w:rsidR="00C31146" w:rsidRPr="005957FC">
        <w:rPr>
          <w:i/>
          <w:sz w:val="20"/>
          <w:szCs w:val="20"/>
        </w:rPr>
        <w:t xml:space="preserve"> </w:t>
      </w:r>
    </w:p>
    <w:p w:rsidR="00C31146" w:rsidRPr="00C31146" w:rsidRDefault="00C31146" w:rsidP="00C31146">
      <w:pPr>
        <w:jc w:val="right"/>
      </w:pPr>
      <w:r w:rsidRPr="00C31146">
        <w:rPr>
          <w:sz w:val="18"/>
          <w:szCs w:val="18"/>
        </w:rPr>
        <w:t>Mensagem do Papa Francisco para a Quaresma de 2015</w:t>
      </w:r>
    </w:p>
    <w:p w:rsidR="00415E71" w:rsidRDefault="000A5056" w:rsidP="00415E71">
      <w:pPr>
        <w:shd w:val="clear" w:color="auto" w:fill="FFFFFF"/>
        <w:spacing w:before="100" w:beforeAutospacing="1" w:after="100" w:afterAutospacing="1" w:line="300" w:lineRule="atLeast"/>
        <w:ind w:right="26"/>
        <w:jc w:val="both"/>
        <w:rPr>
          <w:rFonts w:eastAsia="Times New Roman" w:cs="Tahoma"/>
          <w:noProof w:val="0"/>
          <w:color w:val="000000"/>
          <w:sz w:val="21"/>
          <w:szCs w:val="21"/>
          <w:lang w:eastAsia="pt-PT"/>
        </w:rPr>
      </w:pPr>
      <w:r w:rsidRPr="000A5056">
        <w:rPr>
          <w:b/>
          <w:lang w:val="en-US" w:eastAsia="zh-TW"/>
        </w:rPr>
        <w:pict>
          <v:shape id="_x0000_s1027" type="#_x0000_t202" style="position:absolute;left:0;text-align:left;margin-left:2.45pt;margin-top:2.05pt;width:336pt;height:48.85pt;z-index:251662336;mso-width-relative:margin;mso-height-relative:margin">
            <v:textbox style="mso-next-textbox:#_x0000_s1027">
              <w:txbxContent>
                <w:p w:rsidR="00C31146" w:rsidRPr="005957FC" w:rsidRDefault="00C31146" w:rsidP="00C31146">
                  <w:pPr>
                    <w:shd w:val="clear" w:color="auto" w:fill="FFFFFF"/>
                    <w:spacing w:before="100" w:beforeAutospacing="1" w:after="0" w:line="300" w:lineRule="atLeast"/>
                    <w:ind w:right="26"/>
                    <w:jc w:val="both"/>
                    <w:rPr>
                      <w:sz w:val="20"/>
                      <w:szCs w:val="20"/>
                    </w:rPr>
                  </w:pPr>
                  <w:r w:rsidRPr="005957F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Quando orares, entra no teu quarto, fecha a porta e ora ao teu Pai em segredo; e teu Pai, que vê </w:t>
                  </w:r>
                  <w:r w:rsidR="0008622D" w:rsidRPr="005957F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no escondido</w:t>
                  </w:r>
                  <w:r w:rsidRPr="005957F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, recompensar-te-á.</w:t>
                  </w:r>
                </w:p>
                <w:p w:rsidR="00C31146" w:rsidRPr="005957FC" w:rsidRDefault="000A5056" w:rsidP="005957FC">
                  <w:pPr>
                    <w:shd w:val="clear" w:color="auto" w:fill="FFFFFF"/>
                    <w:spacing w:after="0" w:line="240" w:lineRule="auto"/>
                    <w:ind w:right="26"/>
                    <w:jc w:val="right"/>
                    <w:rPr>
                      <w:sz w:val="18"/>
                      <w:szCs w:val="18"/>
                    </w:rPr>
                  </w:pPr>
                  <w:hyperlink r:id="rId4" w:history="1">
                    <w:r w:rsidR="00C31146" w:rsidRPr="005957FC">
                      <w:rPr>
                        <w:rStyle w:val="Hiperligao"/>
                        <w:color w:val="auto"/>
                        <w:sz w:val="18"/>
                        <w:szCs w:val="18"/>
                        <w:u w:val="none"/>
                      </w:rPr>
                      <w:t>Mt 6,6</w:t>
                    </w:r>
                  </w:hyperlink>
                </w:p>
                <w:p w:rsidR="00C31146" w:rsidRDefault="00C31146"/>
              </w:txbxContent>
            </v:textbox>
          </v:shape>
        </w:pict>
      </w:r>
    </w:p>
    <w:p w:rsidR="005957FC" w:rsidRDefault="005957FC" w:rsidP="005957FC">
      <w:pPr>
        <w:shd w:val="clear" w:color="auto" w:fill="FFFFFF"/>
        <w:spacing w:after="0" w:line="300" w:lineRule="atLeast"/>
        <w:ind w:right="26"/>
        <w:rPr>
          <w:rFonts w:eastAsia="Times New Roman" w:cs="Tahoma"/>
          <w:noProof w:val="0"/>
          <w:color w:val="000000"/>
          <w:sz w:val="10"/>
          <w:szCs w:val="10"/>
          <w:lang w:eastAsia="pt-PT"/>
        </w:rPr>
      </w:pPr>
    </w:p>
    <w:p w:rsidR="005957FC" w:rsidRDefault="005957FC" w:rsidP="005957FC">
      <w:pPr>
        <w:shd w:val="clear" w:color="auto" w:fill="FFFFFF"/>
        <w:spacing w:after="0" w:line="240" w:lineRule="auto"/>
        <w:ind w:right="26"/>
        <w:rPr>
          <w:rFonts w:eastAsia="Times New Roman" w:cs="Tahoma"/>
          <w:noProof w:val="0"/>
          <w:color w:val="000000"/>
          <w:sz w:val="10"/>
          <w:szCs w:val="10"/>
          <w:lang w:eastAsia="pt-PT"/>
        </w:rPr>
      </w:pPr>
    </w:p>
    <w:p w:rsidR="00C31146" w:rsidRDefault="00C31146" w:rsidP="005957FC">
      <w:pPr>
        <w:shd w:val="clear" w:color="auto" w:fill="FFFFFF"/>
        <w:spacing w:after="0" w:line="300" w:lineRule="atLeast"/>
        <w:ind w:right="26"/>
        <w:jc w:val="center"/>
        <w:rPr>
          <w:rFonts w:eastAsia="Times New Roman" w:cs="Tahoma"/>
          <w:noProof w:val="0"/>
          <w:color w:val="000000"/>
          <w:sz w:val="20"/>
          <w:szCs w:val="20"/>
          <w:lang w:eastAsia="pt-PT"/>
        </w:rPr>
      </w:pPr>
      <w:r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>Silêncio</w:t>
      </w:r>
    </w:p>
    <w:p w:rsidR="00BE6B7F" w:rsidRPr="004818E5" w:rsidRDefault="00BE6B7F" w:rsidP="005957FC">
      <w:pPr>
        <w:shd w:val="clear" w:color="auto" w:fill="FFFFFF"/>
        <w:spacing w:after="0" w:line="240" w:lineRule="auto"/>
        <w:ind w:right="26"/>
        <w:jc w:val="center"/>
        <w:rPr>
          <w:rFonts w:eastAsia="Times New Roman" w:cs="Tahoma"/>
          <w:noProof w:val="0"/>
          <w:color w:val="000000"/>
          <w:sz w:val="20"/>
          <w:szCs w:val="20"/>
          <w:lang w:eastAsia="pt-PT"/>
        </w:rPr>
      </w:pPr>
    </w:p>
    <w:p w:rsidR="00BE6B7F" w:rsidRPr="004818E5" w:rsidRDefault="00BE6B7F" w:rsidP="004E2B42">
      <w:p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4818E5">
        <w:rPr>
          <w:rFonts w:cs="Arial"/>
          <w:sz w:val="20"/>
          <w:szCs w:val="20"/>
        </w:rPr>
        <w:sym w:font="Webdings" w:char="F0AF"/>
      </w:r>
      <w:r w:rsidR="00FA6A1A" w:rsidRPr="004818E5">
        <w:rPr>
          <w:rFonts w:cs="Arial"/>
          <w:sz w:val="20"/>
          <w:szCs w:val="20"/>
        </w:rPr>
        <w:t xml:space="preserve"> </w:t>
      </w:r>
      <w:r w:rsidRPr="004818E5">
        <w:rPr>
          <w:rFonts w:cs="Arial"/>
          <w:sz w:val="20"/>
          <w:szCs w:val="20"/>
        </w:rPr>
        <w:t>Senhor, ensina-me a rezar, a falar com Deus nosso Pai</w:t>
      </w:r>
    </w:p>
    <w:p w:rsidR="00BE6B7F" w:rsidRPr="004818E5" w:rsidRDefault="00BE6B7F" w:rsidP="004E2B42">
      <w:p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 w:rsidRPr="004818E5">
        <w:rPr>
          <w:rFonts w:cs="Arial"/>
          <w:sz w:val="20"/>
          <w:szCs w:val="20"/>
        </w:rPr>
        <w:t xml:space="preserve">     </w:t>
      </w:r>
      <w:r w:rsidR="00FA6A1A" w:rsidRPr="004818E5">
        <w:rPr>
          <w:rFonts w:cs="Arial"/>
          <w:sz w:val="20"/>
          <w:szCs w:val="20"/>
        </w:rPr>
        <w:t xml:space="preserve"> </w:t>
      </w:r>
      <w:r w:rsidRPr="004818E5">
        <w:rPr>
          <w:rFonts w:cs="Arial"/>
          <w:sz w:val="20"/>
          <w:szCs w:val="20"/>
        </w:rPr>
        <w:t>Senhor, ensina-me a rezar, abrir as mãos diante de Ti.</w:t>
      </w:r>
    </w:p>
    <w:p w:rsidR="00FA6A1A" w:rsidRPr="005957FC" w:rsidRDefault="00FA6A1A" w:rsidP="005957FC">
      <w:pPr>
        <w:shd w:val="clear" w:color="auto" w:fill="FFFFFF"/>
        <w:spacing w:after="0"/>
        <w:ind w:right="26"/>
        <w:jc w:val="both"/>
        <w:rPr>
          <w:rFonts w:eastAsia="Times New Roman" w:cs="Tahoma"/>
          <w:noProof w:val="0"/>
          <w:color w:val="000000"/>
          <w:sz w:val="18"/>
          <w:szCs w:val="18"/>
          <w:lang w:eastAsia="pt-PT"/>
        </w:rPr>
      </w:pPr>
    </w:p>
    <w:p w:rsidR="0087343C" w:rsidRPr="00C31146" w:rsidRDefault="0087343C" w:rsidP="005957FC">
      <w:pPr>
        <w:shd w:val="clear" w:color="auto" w:fill="FFFFFF"/>
        <w:spacing w:after="0"/>
        <w:ind w:right="26"/>
        <w:jc w:val="both"/>
        <w:rPr>
          <w:rFonts w:eastAsia="Times New Roman" w:cs="Tahoma"/>
          <w:i/>
          <w:noProof w:val="0"/>
          <w:color w:val="000000"/>
          <w:sz w:val="21"/>
          <w:szCs w:val="21"/>
          <w:lang w:eastAsia="pt-PT"/>
        </w:rPr>
      </w:pPr>
      <w:r w:rsidRPr="00C31146">
        <w:rPr>
          <w:rFonts w:eastAsia="Times New Roman" w:cs="Tahoma"/>
          <w:i/>
          <w:noProof w:val="0"/>
          <w:color w:val="000000"/>
          <w:sz w:val="21"/>
          <w:szCs w:val="21"/>
          <w:lang w:eastAsia="pt-PT"/>
        </w:rPr>
        <w:t xml:space="preserve">Em segundo lugar, podemos levar ajuda, com </w:t>
      </w:r>
      <w:r w:rsidRPr="00A256EA">
        <w:rPr>
          <w:rFonts w:eastAsia="Times New Roman" w:cs="Tahoma"/>
          <w:b/>
          <w:i/>
          <w:noProof w:val="0"/>
          <w:color w:val="000000"/>
          <w:sz w:val="21"/>
          <w:szCs w:val="21"/>
          <w:lang w:eastAsia="pt-PT"/>
        </w:rPr>
        <w:t>gestos de caridade</w:t>
      </w:r>
      <w:r w:rsidRPr="00C31146">
        <w:rPr>
          <w:rFonts w:eastAsia="Times New Roman" w:cs="Tahoma"/>
          <w:i/>
          <w:noProof w:val="0"/>
          <w:color w:val="000000"/>
          <w:sz w:val="21"/>
          <w:szCs w:val="21"/>
          <w:lang w:eastAsia="pt-PT"/>
        </w:rPr>
        <w:t>, tanto a quem vive próximo de nós como a quem está longe, graças aos inúmeros organismos caritativos da Igreja. A Quaresma é um tempo propício para mostrar este interesse pelo outro, através de um sinal – mesmo pequeno, mas concreto – da nossa participação na humanidade que temos em comum</w:t>
      </w:r>
    </w:p>
    <w:p w:rsidR="005957FC" w:rsidRDefault="00E907D7" w:rsidP="005957FC">
      <w:pPr>
        <w:spacing w:after="0"/>
        <w:jc w:val="right"/>
      </w:pPr>
      <w:r w:rsidRPr="00C31146">
        <w:rPr>
          <w:sz w:val="18"/>
          <w:szCs w:val="18"/>
        </w:rPr>
        <w:t>Mensagem do Papa Francisco para a Quaresma de 2015</w:t>
      </w:r>
    </w:p>
    <w:p w:rsidR="00C31146" w:rsidRPr="005957FC" w:rsidRDefault="00C31146" w:rsidP="005957FC">
      <w:pPr>
        <w:spacing w:after="0" w:line="240" w:lineRule="auto"/>
        <w:jc w:val="right"/>
      </w:pPr>
    </w:p>
    <w:p w:rsidR="00E907D7" w:rsidRDefault="000A5056" w:rsidP="00415E71">
      <w:pPr>
        <w:shd w:val="clear" w:color="auto" w:fill="FFFFFF"/>
        <w:spacing w:before="100" w:beforeAutospacing="1" w:after="100" w:afterAutospacing="1" w:line="300" w:lineRule="atLeast"/>
        <w:ind w:right="26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lang w:eastAsia="pt-PT"/>
        </w:rPr>
        <w:pict>
          <v:shape id="_x0000_s1030" type="#_x0000_t202" style="position:absolute;left:0;text-align:left;margin-left:2.45pt;margin-top:-.1pt;width:336pt;height:54pt;z-index:251663360;mso-width-relative:margin;mso-height-relative:margin">
            <v:textbox style="mso-next-textbox:#_x0000_s1030">
              <w:txbxContent>
                <w:p w:rsidR="00E907D7" w:rsidRPr="005957FC" w:rsidRDefault="00E907D7" w:rsidP="00E907D7">
                  <w:pPr>
                    <w:shd w:val="clear" w:color="auto" w:fill="FFFFFF"/>
                    <w:spacing w:after="0" w:line="300" w:lineRule="atLeast"/>
                    <w:ind w:right="26"/>
                    <w:jc w:val="both"/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5957F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Em verdade vos digo que quando o fizestes a um destes meus pequeninos irmãos, a mim o fizestes.</w:t>
                  </w:r>
                </w:p>
                <w:p w:rsidR="00E907D7" w:rsidRPr="00E907D7" w:rsidRDefault="000A5056" w:rsidP="00E907D7">
                  <w:pPr>
                    <w:shd w:val="clear" w:color="auto" w:fill="FFFFFF"/>
                    <w:spacing w:after="0" w:line="300" w:lineRule="atLeast"/>
                    <w:ind w:right="26"/>
                    <w:jc w:val="right"/>
                    <w:rPr>
                      <w:i/>
                    </w:rPr>
                  </w:pPr>
                  <w:hyperlink r:id="rId5" w:history="1">
                    <w:r w:rsidR="00E907D7" w:rsidRPr="00E907D7">
                      <w:rPr>
                        <w:rStyle w:val="Hiperligao"/>
                        <w:i/>
                        <w:color w:val="auto"/>
                        <w:sz w:val="20"/>
                        <w:szCs w:val="20"/>
                        <w:u w:val="none"/>
                      </w:rPr>
                      <w:t>Mt 25,40</w:t>
                    </w:r>
                  </w:hyperlink>
                  <w:r w:rsidR="00E907D7" w:rsidRPr="00E907D7">
                    <w:rPr>
                      <w:i/>
                    </w:rPr>
                    <w:t xml:space="preserve"> </w:t>
                  </w:r>
                </w:p>
                <w:p w:rsidR="00E907D7" w:rsidRDefault="00E907D7" w:rsidP="00E907D7"/>
              </w:txbxContent>
            </v:textbox>
          </v:shape>
        </w:pict>
      </w:r>
    </w:p>
    <w:p w:rsidR="0087343C" w:rsidRDefault="0087343C" w:rsidP="00E907D7">
      <w:pPr>
        <w:shd w:val="clear" w:color="auto" w:fill="FFFFFF"/>
        <w:spacing w:after="0" w:line="300" w:lineRule="atLeast"/>
        <w:ind w:right="26"/>
        <w:jc w:val="both"/>
        <w:rPr>
          <w:color w:val="333333"/>
          <w:sz w:val="16"/>
          <w:szCs w:val="16"/>
          <w:shd w:val="clear" w:color="auto" w:fill="FFFFFF"/>
        </w:rPr>
      </w:pPr>
    </w:p>
    <w:p w:rsidR="00E907D7" w:rsidRPr="005957FC" w:rsidRDefault="00E907D7" w:rsidP="00E907D7">
      <w:pPr>
        <w:shd w:val="clear" w:color="auto" w:fill="FFFFFF"/>
        <w:spacing w:after="0" w:line="240" w:lineRule="auto"/>
        <w:ind w:right="26"/>
        <w:jc w:val="both"/>
        <w:rPr>
          <w:color w:val="333333"/>
          <w:sz w:val="10"/>
          <w:szCs w:val="10"/>
          <w:shd w:val="clear" w:color="auto" w:fill="FFFFFF"/>
        </w:rPr>
      </w:pPr>
    </w:p>
    <w:p w:rsidR="0087343C" w:rsidRPr="004E2B42" w:rsidRDefault="0087343C" w:rsidP="00E907D7">
      <w:pPr>
        <w:shd w:val="clear" w:color="auto" w:fill="FFFFFF"/>
        <w:spacing w:after="0" w:line="300" w:lineRule="atLeast"/>
        <w:ind w:right="26"/>
        <w:jc w:val="both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      </w:t>
      </w:r>
      <w:r w:rsidR="00B7130F">
        <w:rPr>
          <w:sz w:val="20"/>
          <w:szCs w:val="20"/>
        </w:rPr>
        <w:tab/>
      </w:r>
      <w:r w:rsidR="00B7130F">
        <w:rPr>
          <w:sz w:val="20"/>
          <w:szCs w:val="20"/>
        </w:rPr>
        <w:tab/>
      </w:r>
      <w:r w:rsidR="00B7130F">
        <w:rPr>
          <w:sz w:val="20"/>
          <w:szCs w:val="20"/>
        </w:rPr>
        <w:tab/>
      </w:r>
      <w:r w:rsidR="00B7130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7130F">
        <w:rPr>
          <w:sz w:val="20"/>
          <w:szCs w:val="20"/>
        </w:rPr>
        <w:t xml:space="preserve">   </w:t>
      </w:r>
      <w:r w:rsidRPr="004E2B42">
        <w:rPr>
          <w:sz w:val="20"/>
          <w:szCs w:val="20"/>
          <w:lang w:val="fr-FR"/>
        </w:rPr>
        <w:t>Silencio</w:t>
      </w:r>
    </w:p>
    <w:p w:rsidR="00E907D7" w:rsidRPr="004E2B42" w:rsidRDefault="00E907D7" w:rsidP="00E907D7">
      <w:pPr>
        <w:shd w:val="clear" w:color="auto" w:fill="FFFFFF"/>
        <w:spacing w:after="0" w:line="300" w:lineRule="atLeast"/>
        <w:ind w:right="26"/>
        <w:jc w:val="both"/>
        <w:rPr>
          <w:sz w:val="20"/>
          <w:szCs w:val="20"/>
          <w:lang w:val="fr-FR"/>
        </w:rPr>
      </w:pPr>
    </w:p>
    <w:p w:rsidR="00FA6A1A" w:rsidRPr="004818E5" w:rsidRDefault="00FA6A1A" w:rsidP="00E907D7">
      <w:pPr>
        <w:spacing w:after="0"/>
        <w:jc w:val="both"/>
        <w:rPr>
          <w:rFonts w:cs="Arial"/>
          <w:sz w:val="20"/>
          <w:szCs w:val="20"/>
        </w:rPr>
      </w:pPr>
      <w:r w:rsidRPr="004818E5">
        <w:rPr>
          <w:rFonts w:cs="Arial"/>
          <w:sz w:val="20"/>
          <w:szCs w:val="20"/>
        </w:rPr>
        <w:sym w:font="Webdings" w:char="F0AF"/>
      </w:r>
      <w:r w:rsidRPr="004E2B42">
        <w:rPr>
          <w:rFonts w:cs="Arial"/>
          <w:sz w:val="20"/>
          <w:szCs w:val="20"/>
          <w:lang w:val="fr-FR"/>
        </w:rPr>
        <w:t xml:space="preserve"> Ubi caritas et amor. </w:t>
      </w:r>
      <w:r w:rsidRPr="004818E5">
        <w:rPr>
          <w:rFonts w:cs="Arial"/>
          <w:sz w:val="20"/>
          <w:szCs w:val="20"/>
        </w:rPr>
        <w:t>Ubi caritas Deus ibi est</w:t>
      </w:r>
    </w:p>
    <w:p w:rsidR="00FA6A1A" w:rsidRDefault="00FA6A1A" w:rsidP="00E907D7">
      <w:pPr>
        <w:spacing w:after="0"/>
        <w:jc w:val="both"/>
        <w:rPr>
          <w:rFonts w:eastAsia="Times New Roman" w:cs="Tahoma"/>
          <w:i/>
          <w:noProof w:val="0"/>
          <w:color w:val="000000"/>
          <w:sz w:val="21"/>
          <w:szCs w:val="21"/>
          <w:lang w:eastAsia="pt-PT"/>
        </w:rPr>
      </w:pPr>
    </w:p>
    <w:p w:rsidR="00E907D7" w:rsidRPr="005957FC" w:rsidRDefault="0087343C" w:rsidP="00E907D7">
      <w:pPr>
        <w:spacing w:after="0"/>
        <w:jc w:val="both"/>
        <w:rPr>
          <w:sz w:val="20"/>
          <w:szCs w:val="20"/>
        </w:rPr>
      </w:pPr>
      <w:r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t xml:space="preserve">E, em terceiro lugar, o sofrimento do próximo constitui um apelo à </w:t>
      </w:r>
      <w:r w:rsidRPr="00A256EA">
        <w:rPr>
          <w:rFonts w:eastAsia="Times New Roman" w:cs="Tahoma"/>
          <w:b/>
          <w:i/>
          <w:noProof w:val="0"/>
          <w:color w:val="000000"/>
          <w:sz w:val="20"/>
          <w:szCs w:val="20"/>
          <w:lang w:eastAsia="pt-PT"/>
        </w:rPr>
        <w:t>conversão</w:t>
      </w:r>
      <w:r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t xml:space="preserve">, porque a necessidade do irmão recorda-me a fragilidade da minha vida, a minha dependência de Deus e dos irmãos. Se humildemente pedirmos a graça de Deus e aceitarmos os limites das nossas possibilidades, então confiaremos nas possibilidades infinitas que tem de reserva o amor de Deus. E poderemos resistir à </w:t>
      </w:r>
      <w:r w:rsidRPr="005957FC">
        <w:rPr>
          <w:rFonts w:eastAsia="Times New Roman" w:cs="Tahoma"/>
          <w:i/>
          <w:noProof w:val="0"/>
          <w:color w:val="000000"/>
          <w:sz w:val="20"/>
          <w:szCs w:val="20"/>
          <w:lang w:eastAsia="pt-PT"/>
        </w:rPr>
        <w:lastRenderedPageBreak/>
        <w:t>tentação diabólica que nos leva a crer que podemos salvar-nos e salvar o mundo sozinhos.</w:t>
      </w:r>
      <w:r w:rsidR="00E907D7" w:rsidRPr="005957FC">
        <w:rPr>
          <w:sz w:val="20"/>
          <w:szCs w:val="20"/>
        </w:rPr>
        <w:t xml:space="preserve"> </w:t>
      </w:r>
    </w:p>
    <w:p w:rsidR="00E907D7" w:rsidRPr="00C31146" w:rsidRDefault="00E907D7" w:rsidP="00E907D7">
      <w:pPr>
        <w:spacing w:after="0"/>
        <w:jc w:val="right"/>
      </w:pPr>
      <w:r w:rsidRPr="00C31146">
        <w:rPr>
          <w:sz w:val="18"/>
          <w:szCs w:val="18"/>
        </w:rPr>
        <w:t>Mensagem do Papa Francisco para a Quaresma de 2015</w:t>
      </w:r>
    </w:p>
    <w:p w:rsidR="0087343C" w:rsidRDefault="000A5056" w:rsidP="00415E71">
      <w:pPr>
        <w:shd w:val="clear" w:color="auto" w:fill="FFFFFF"/>
        <w:spacing w:after="100" w:afterAutospacing="1" w:line="300" w:lineRule="atLeast"/>
        <w:ind w:right="26"/>
        <w:jc w:val="both"/>
        <w:rPr>
          <w:rFonts w:eastAsia="Times New Roman" w:cs="Tahoma"/>
          <w:i/>
          <w:noProof w:val="0"/>
          <w:color w:val="000000"/>
          <w:sz w:val="21"/>
          <w:szCs w:val="21"/>
          <w:lang w:eastAsia="pt-PT"/>
        </w:rPr>
      </w:pPr>
      <w:r>
        <w:rPr>
          <w:rFonts w:eastAsia="Times New Roman" w:cs="Tahoma"/>
          <w:i/>
          <w:color w:val="000000"/>
          <w:sz w:val="21"/>
          <w:szCs w:val="21"/>
          <w:lang w:eastAsia="pt-PT"/>
        </w:rPr>
        <w:pict>
          <v:shape id="_x0000_s1031" type="#_x0000_t202" style="position:absolute;left:0;text-align:left;margin-left:.95pt;margin-top:13pt;width:336pt;height:81.75pt;z-index:251664384;mso-width-relative:margin;mso-height-relative:margin">
            <v:fill opacity="35389f"/>
            <v:textbox style="mso-next-textbox:#_x0000_s1031">
              <w:txbxContent>
                <w:p w:rsidR="00E907D7" w:rsidRPr="005957FC" w:rsidRDefault="00E907D7" w:rsidP="00E907D7">
                  <w:pPr>
                    <w:shd w:val="clear" w:color="auto" w:fill="FFFFFF"/>
                    <w:spacing w:before="100" w:beforeAutospacing="1" w:after="0" w:line="300" w:lineRule="atLeast"/>
                    <w:ind w:right="26"/>
                    <w:jc w:val="both"/>
                    <w:rPr>
                      <w:rFonts w:eastAsia="Times New Roman" w:cs="Tahoma"/>
                      <w:noProof w:val="0"/>
                      <w:sz w:val="20"/>
                      <w:szCs w:val="20"/>
                      <w:lang w:eastAsia="pt-PT"/>
                    </w:rPr>
                  </w:pPr>
                  <w:r w:rsidRPr="005957FC">
                    <w:rPr>
                      <w:color w:val="333332"/>
                      <w:sz w:val="20"/>
                      <w:szCs w:val="20"/>
                      <w:shd w:val="clear" w:color="auto" w:fill="FFFFFF"/>
                    </w:rPr>
                    <w:t>Dize-lhes isto: Por minha vida - oráculo do Senhor Javé - não me comprazo com a morte do pecador, mas antes com a sua conversão, de modo que tenha a vida. Convertei-vos! Afastai-vos do mau caminho que seguis; por que haveis de perecer, ó casa de Israel?</w:t>
                  </w:r>
                </w:p>
                <w:p w:rsidR="00E907D7" w:rsidRDefault="000A5056" w:rsidP="00E907D7">
                  <w:pPr>
                    <w:shd w:val="clear" w:color="auto" w:fill="FFFFFF"/>
                    <w:spacing w:after="0" w:line="300" w:lineRule="atLeast"/>
                    <w:ind w:right="26"/>
                    <w:jc w:val="right"/>
                    <w:rPr>
                      <w:rFonts w:eastAsia="Times New Roman" w:cs="Tahoma"/>
                      <w:noProof w:val="0"/>
                      <w:color w:val="000000"/>
                      <w:sz w:val="20"/>
                      <w:szCs w:val="20"/>
                      <w:lang w:eastAsia="pt-PT"/>
                    </w:rPr>
                  </w:pPr>
                  <w:hyperlink r:id="rId6" w:anchor="v11" w:history="1">
                    <w:r w:rsidR="00E907D7" w:rsidRPr="0087343C">
                      <w:rPr>
                        <w:rStyle w:val="Hiperligao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Ez</w:t>
                    </w:r>
                    <w:r w:rsidR="00E907D7">
                      <w:rPr>
                        <w:rStyle w:val="Hiperligao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 xml:space="preserve"> 33,</w:t>
                    </w:r>
                    <w:r w:rsidR="00E907D7" w:rsidRPr="0087343C">
                      <w:rPr>
                        <w:rStyle w:val="Hiperligao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11</w:t>
                    </w:r>
                  </w:hyperlink>
                  <w:r w:rsidR="00E907D7" w:rsidRPr="00B7130F">
                    <w:rPr>
                      <w:rFonts w:eastAsia="Times New Roman" w:cs="Tahoma"/>
                      <w:noProof w:val="0"/>
                      <w:color w:val="000000"/>
                      <w:sz w:val="20"/>
                      <w:szCs w:val="20"/>
                      <w:lang w:eastAsia="pt-PT"/>
                    </w:rPr>
                    <w:t xml:space="preserve"> </w:t>
                  </w:r>
                </w:p>
                <w:p w:rsidR="00E907D7" w:rsidRDefault="00E907D7" w:rsidP="00E907D7"/>
              </w:txbxContent>
            </v:textbox>
          </v:shape>
        </w:pict>
      </w:r>
    </w:p>
    <w:p w:rsidR="00E907D7" w:rsidRPr="00E907D7" w:rsidRDefault="00E907D7" w:rsidP="00415E71">
      <w:pPr>
        <w:shd w:val="clear" w:color="auto" w:fill="FFFFFF"/>
        <w:spacing w:after="100" w:afterAutospacing="1" w:line="300" w:lineRule="atLeast"/>
        <w:ind w:right="26"/>
        <w:jc w:val="both"/>
        <w:rPr>
          <w:rFonts w:eastAsia="Times New Roman" w:cs="Tahoma"/>
          <w:i/>
          <w:noProof w:val="0"/>
          <w:color w:val="000000"/>
          <w:sz w:val="21"/>
          <w:szCs w:val="21"/>
          <w:lang w:eastAsia="pt-PT"/>
        </w:rPr>
      </w:pPr>
    </w:p>
    <w:p w:rsidR="00B7130F" w:rsidRDefault="00B7130F" w:rsidP="00415E71">
      <w:pPr>
        <w:shd w:val="clear" w:color="auto" w:fill="FFFFFF"/>
        <w:spacing w:after="0" w:line="300" w:lineRule="atLeast"/>
        <w:ind w:left="1840" w:right="26" w:firstLine="992"/>
        <w:jc w:val="both"/>
        <w:rPr>
          <w:rFonts w:eastAsia="Times New Roman" w:cs="Tahoma"/>
          <w:noProof w:val="0"/>
          <w:color w:val="000000"/>
          <w:sz w:val="20"/>
          <w:szCs w:val="20"/>
          <w:lang w:eastAsia="pt-PT"/>
        </w:rPr>
      </w:pPr>
      <w:r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 xml:space="preserve">   </w:t>
      </w:r>
      <w:r w:rsidRPr="00B12876">
        <w:rPr>
          <w:rFonts w:eastAsia="Times New Roman" w:cs="Tahoma"/>
          <w:noProof w:val="0"/>
          <w:color w:val="000000"/>
          <w:sz w:val="20"/>
          <w:szCs w:val="20"/>
          <w:lang w:eastAsia="pt-PT"/>
        </w:rPr>
        <w:t>Silêncio</w:t>
      </w:r>
    </w:p>
    <w:p w:rsidR="00506790" w:rsidRPr="00506790" w:rsidRDefault="00506790" w:rsidP="00415E71">
      <w:pPr>
        <w:shd w:val="clear" w:color="auto" w:fill="FFFFFF"/>
        <w:spacing w:after="0" w:line="300" w:lineRule="atLeast"/>
        <w:ind w:left="1840" w:right="26" w:firstLine="992"/>
        <w:jc w:val="both"/>
        <w:rPr>
          <w:rFonts w:eastAsia="Times New Roman" w:cs="Tahoma"/>
          <w:noProof w:val="0"/>
          <w:color w:val="000000"/>
          <w:sz w:val="20"/>
          <w:szCs w:val="20"/>
          <w:lang w:eastAsia="pt-PT"/>
        </w:rPr>
      </w:pPr>
    </w:p>
    <w:p w:rsidR="00E907D7" w:rsidRDefault="00E907D7" w:rsidP="00415E71">
      <w:pPr>
        <w:shd w:val="clear" w:color="auto" w:fill="FFFFFF"/>
        <w:spacing w:after="0" w:line="300" w:lineRule="atLeast"/>
        <w:ind w:right="26"/>
        <w:jc w:val="both"/>
        <w:rPr>
          <w:sz w:val="21"/>
          <w:szCs w:val="21"/>
        </w:rPr>
      </w:pPr>
    </w:p>
    <w:p w:rsidR="00E907D7" w:rsidRDefault="00E907D7" w:rsidP="00E907D7">
      <w:pPr>
        <w:shd w:val="clear" w:color="auto" w:fill="FFFFFF"/>
        <w:spacing w:after="0" w:line="300" w:lineRule="atLeast"/>
        <w:ind w:right="26"/>
        <w:jc w:val="center"/>
        <w:rPr>
          <w:sz w:val="20"/>
          <w:szCs w:val="20"/>
        </w:rPr>
      </w:pPr>
      <w:r>
        <w:rPr>
          <w:sz w:val="20"/>
          <w:szCs w:val="20"/>
        </w:rPr>
        <w:t>Silencio</w:t>
      </w:r>
    </w:p>
    <w:p w:rsidR="00FA6A1A" w:rsidRPr="00FA6A1A" w:rsidRDefault="00FA6A1A" w:rsidP="00FA6A1A">
      <w:pPr>
        <w:shd w:val="clear" w:color="auto" w:fill="FFFFFF"/>
        <w:spacing w:after="0" w:line="240" w:lineRule="auto"/>
        <w:ind w:right="26"/>
        <w:jc w:val="center"/>
        <w:rPr>
          <w:sz w:val="16"/>
          <w:szCs w:val="16"/>
        </w:rPr>
      </w:pPr>
    </w:p>
    <w:p w:rsidR="00E73A2E" w:rsidRPr="004818E5" w:rsidRDefault="00FA6A1A" w:rsidP="00FA6A1A">
      <w:pPr>
        <w:suppressAutoHyphens/>
        <w:spacing w:after="0" w:line="240" w:lineRule="auto"/>
        <w:outlineLvl w:val="0"/>
        <w:rPr>
          <w:rFonts w:cs="Arial"/>
          <w:bCs/>
          <w:sz w:val="20"/>
          <w:szCs w:val="20"/>
        </w:rPr>
      </w:pPr>
      <w:r w:rsidRPr="004818E5">
        <w:rPr>
          <w:rFonts w:cs="Arial"/>
          <w:sz w:val="20"/>
          <w:szCs w:val="20"/>
        </w:rPr>
        <w:sym w:font="Webdings" w:char="F0AF"/>
      </w:r>
      <w:r w:rsidRPr="004818E5">
        <w:rPr>
          <w:rFonts w:cs="Arial"/>
          <w:sz w:val="20"/>
          <w:szCs w:val="20"/>
        </w:rPr>
        <w:t xml:space="preserve">  </w:t>
      </w:r>
      <w:r w:rsidR="007F318F" w:rsidRPr="004818E5">
        <w:rPr>
          <w:rFonts w:cs="Arial"/>
          <w:sz w:val="20"/>
          <w:szCs w:val="20"/>
        </w:rPr>
        <w:t xml:space="preserve"> </w:t>
      </w:r>
      <w:r w:rsidR="00FD1FF9" w:rsidRPr="004818E5">
        <w:rPr>
          <w:rFonts w:cs="Arial"/>
          <w:sz w:val="20"/>
          <w:szCs w:val="20"/>
        </w:rPr>
        <w:t xml:space="preserve"> </w:t>
      </w:r>
      <w:r w:rsidR="00E73A2E" w:rsidRPr="004818E5">
        <w:rPr>
          <w:rFonts w:cs="Arial"/>
          <w:bCs/>
          <w:sz w:val="20"/>
          <w:szCs w:val="20"/>
        </w:rPr>
        <w:t>Cria em mim , ó Deus, um coração puro</w:t>
      </w:r>
    </w:p>
    <w:p w:rsidR="00E907D7" w:rsidRPr="004818E5" w:rsidRDefault="007F318F" w:rsidP="00FD1FF9">
      <w:pPr>
        <w:shd w:val="clear" w:color="auto" w:fill="FFFFFF"/>
        <w:tabs>
          <w:tab w:val="left" w:pos="426"/>
        </w:tabs>
        <w:spacing w:after="0" w:line="240" w:lineRule="auto"/>
        <w:ind w:right="26"/>
        <w:jc w:val="both"/>
        <w:rPr>
          <w:rFonts w:cs="Arial"/>
          <w:bCs/>
          <w:sz w:val="20"/>
          <w:szCs w:val="20"/>
        </w:rPr>
      </w:pPr>
      <w:r w:rsidRPr="004818E5">
        <w:rPr>
          <w:rFonts w:cs="Arial"/>
          <w:bCs/>
          <w:sz w:val="20"/>
          <w:szCs w:val="20"/>
        </w:rPr>
        <w:t xml:space="preserve">       </w:t>
      </w:r>
      <w:r w:rsidR="00E73A2E" w:rsidRPr="004818E5">
        <w:rPr>
          <w:rFonts w:cs="Arial"/>
          <w:bCs/>
          <w:sz w:val="20"/>
          <w:szCs w:val="20"/>
        </w:rPr>
        <w:t xml:space="preserve"> </w:t>
      </w:r>
      <w:r w:rsidR="00FD1FF9" w:rsidRPr="004818E5">
        <w:rPr>
          <w:rFonts w:cs="Arial"/>
          <w:bCs/>
          <w:sz w:val="20"/>
          <w:szCs w:val="20"/>
        </w:rPr>
        <w:t xml:space="preserve"> </w:t>
      </w:r>
      <w:r w:rsidR="00E73A2E" w:rsidRPr="004818E5">
        <w:rPr>
          <w:rFonts w:cs="Arial"/>
          <w:bCs/>
          <w:sz w:val="20"/>
          <w:szCs w:val="20"/>
        </w:rPr>
        <w:t>Renova em mim um espírito recto</w:t>
      </w:r>
    </w:p>
    <w:p w:rsidR="00FA6A1A" w:rsidRPr="00FA6A1A" w:rsidRDefault="00FA6A1A" w:rsidP="00FA6A1A">
      <w:pPr>
        <w:shd w:val="clear" w:color="auto" w:fill="FFFFFF"/>
        <w:spacing w:after="0" w:line="240" w:lineRule="auto"/>
        <w:ind w:right="26"/>
        <w:jc w:val="both"/>
        <w:rPr>
          <w:sz w:val="21"/>
          <w:szCs w:val="21"/>
        </w:rPr>
      </w:pPr>
    </w:p>
    <w:p w:rsidR="00BD410D" w:rsidRDefault="00BD410D" w:rsidP="00FA6A1A">
      <w:pPr>
        <w:shd w:val="clear" w:color="auto" w:fill="FFFFFF"/>
        <w:spacing w:after="0" w:line="300" w:lineRule="atLeast"/>
        <w:ind w:right="26"/>
        <w:jc w:val="both"/>
        <w:rPr>
          <w:sz w:val="20"/>
          <w:szCs w:val="20"/>
        </w:rPr>
      </w:pPr>
      <w:r w:rsidRPr="004818E5">
        <w:rPr>
          <w:sz w:val="20"/>
          <w:szCs w:val="20"/>
        </w:rPr>
        <w:t xml:space="preserve">- </w:t>
      </w:r>
      <w:r w:rsidR="00B7130F" w:rsidRPr="004818E5">
        <w:rPr>
          <w:sz w:val="20"/>
          <w:szCs w:val="20"/>
        </w:rPr>
        <w:t xml:space="preserve">Neste momento, trazemos presente, diante de Jesus, tantas situações de violência, de injustiça..., tanto sofrimento </w:t>
      </w:r>
      <w:r w:rsidR="00506790" w:rsidRPr="004818E5">
        <w:rPr>
          <w:sz w:val="20"/>
          <w:szCs w:val="20"/>
        </w:rPr>
        <w:t>no nosso mundo e à nossa volta</w:t>
      </w:r>
      <w:r w:rsidR="004E2B42">
        <w:rPr>
          <w:sz w:val="20"/>
          <w:szCs w:val="20"/>
        </w:rPr>
        <w:t>,</w:t>
      </w:r>
      <w:r w:rsidR="00506790" w:rsidRPr="004818E5">
        <w:rPr>
          <w:sz w:val="20"/>
          <w:szCs w:val="20"/>
        </w:rPr>
        <w:t xml:space="preserve"> ao</w:t>
      </w:r>
      <w:r w:rsidR="00B7130F" w:rsidRPr="004818E5">
        <w:rPr>
          <w:sz w:val="20"/>
          <w:szCs w:val="20"/>
        </w:rPr>
        <w:t>s quais</w:t>
      </w:r>
      <w:r w:rsidR="00506790" w:rsidRPr="004818E5">
        <w:rPr>
          <w:sz w:val="20"/>
          <w:szCs w:val="20"/>
        </w:rPr>
        <w:t xml:space="preserve"> não queremos ser indiferentes</w:t>
      </w:r>
    </w:p>
    <w:p w:rsidR="004818E5" w:rsidRDefault="004818E5" w:rsidP="004818E5">
      <w:pPr>
        <w:shd w:val="clear" w:color="auto" w:fill="FFFFFF"/>
        <w:spacing w:after="0" w:line="240" w:lineRule="auto"/>
        <w:ind w:right="26"/>
        <w:rPr>
          <w:sz w:val="16"/>
          <w:szCs w:val="16"/>
        </w:rPr>
      </w:pPr>
    </w:p>
    <w:p w:rsidR="003D2AB3" w:rsidRPr="004818E5" w:rsidRDefault="00506790" w:rsidP="004818E5">
      <w:pPr>
        <w:shd w:val="clear" w:color="auto" w:fill="FFFFFF"/>
        <w:spacing w:after="0" w:line="300" w:lineRule="atLeast"/>
        <w:ind w:right="26"/>
        <w:jc w:val="center"/>
        <w:rPr>
          <w:rFonts w:eastAsia="Times New Roman" w:cs="Tahoma"/>
          <w:noProof w:val="0"/>
          <w:sz w:val="20"/>
          <w:szCs w:val="20"/>
          <w:lang w:eastAsia="pt-PT"/>
        </w:rPr>
      </w:pPr>
      <w:r w:rsidRPr="004818E5">
        <w:rPr>
          <w:sz w:val="20"/>
          <w:szCs w:val="20"/>
        </w:rPr>
        <w:t>Preces espontâneas</w:t>
      </w:r>
    </w:p>
    <w:p w:rsidR="00534504" w:rsidRPr="004818E5" w:rsidRDefault="00FA6A1A" w:rsidP="005A0B56">
      <w:pPr>
        <w:rPr>
          <w:sz w:val="21"/>
          <w:szCs w:val="21"/>
        </w:rPr>
      </w:pPr>
      <w:r w:rsidRPr="004818E5">
        <w:rPr>
          <w:sz w:val="21"/>
          <w:szCs w:val="21"/>
        </w:rPr>
        <w:t>- Pai Nosso</w:t>
      </w:r>
    </w:p>
    <w:p w:rsidR="00FA6A1A" w:rsidRDefault="00FA6A1A" w:rsidP="00FD1FF9">
      <w:pPr>
        <w:jc w:val="both"/>
        <w:rPr>
          <w:sz w:val="20"/>
          <w:szCs w:val="20"/>
        </w:rPr>
      </w:pPr>
      <w:r w:rsidRPr="004818E5">
        <w:rPr>
          <w:b/>
          <w:sz w:val="21"/>
          <w:szCs w:val="21"/>
        </w:rPr>
        <w:t>- Oração Final</w:t>
      </w:r>
      <w:r w:rsidR="007F318F" w:rsidRPr="004818E5">
        <w:rPr>
          <w:b/>
          <w:sz w:val="21"/>
          <w:szCs w:val="21"/>
        </w:rPr>
        <w:t>:</w:t>
      </w:r>
      <w:r w:rsidR="007F318F">
        <w:rPr>
          <w:sz w:val="20"/>
          <w:szCs w:val="20"/>
        </w:rPr>
        <w:t xml:space="preserve">  Concede-</w:t>
      </w:r>
      <w:r w:rsidR="00FD1FF9">
        <w:rPr>
          <w:sz w:val="20"/>
          <w:szCs w:val="20"/>
        </w:rPr>
        <w:t>nos Senhor Jesus, a graça de no</w:t>
      </w:r>
      <w:r w:rsidR="007F318F">
        <w:rPr>
          <w:sz w:val="20"/>
          <w:szCs w:val="20"/>
        </w:rPr>
        <w:t>s deixarmos converter por Ti.  Conscientes dos nossos limites e fragilidades, queremos ser “ilhas de misericórdia no meio do mar da indiferença”. Concede-nos um coração parecido ao Teu</w:t>
      </w:r>
      <w:r w:rsidR="00FD1FF9">
        <w:rPr>
          <w:sz w:val="20"/>
          <w:szCs w:val="20"/>
        </w:rPr>
        <w:t>, capaz de superar a indiferença que nos fecha em nós mesmos</w:t>
      </w:r>
      <w:r w:rsidR="00A256EA">
        <w:rPr>
          <w:sz w:val="20"/>
          <w:szCs w:val="20"/>
        </w:rPr>
        <w:t>,</w:t>
      </w:r>
      <w:r w:rsidR="00FD1FF9">
        <w:rPr>
          <w:sz w:val="20"/>
          <w:szCs w:val="20"/>
        </w:rPr>
        <w:t xml:space="preserve"> para ir ao encontro do outro, perceber as suas necessidades e colocar-se ao seu serviço. Isto te pedimos a Ti, que és Deus, com o Pai, na unidade do Espírito Santo. Amén</w:t>
      </w:r>
    </w:p>
    <w:p w:rsidR="00FA6A1A" w:rsidRPr="00BE6B7F" w:rsidRDefault="00FA6A1A" w:rsidP="004E2B42">
      <w:pPr>
        <w:suppressAutoHyphens/>
        <w:spacing w:after="0" w:line="240" w:lineRule="auto"/>
        <w:jc w:val="both"/>
        <w:rPr>
          <w:rFonts w:cs="Arial"/>
          <w:i/>
          <w:sz w:val="21"/>
          <w:szCs w:val="21"/>
        </w:rPr>
      </w:pPr>
      <w:r>
        <w:rPr>
          <w:rFonts w:cs="Arial"/>
          <w:sz w:val="21"/>
          <w:szCs w:val="21"/>
        </w:rPr>
        <w:sym w:font="Webdings" w:char="F0AF"/>
      </w:r>
      <w:r>
        <w:rPr>
          <w:rFonts w:cs="Arial"/>
          <w:sz w:val="21"/>
          <w:szCs w:val="21"/>
        </w:rPr>
        <w:t xml:space="preserve"> </w:t>
      </w:r>
      <w:r>
        <w:rPr>
          <w:sz w:val="20"/>
          <w:szCs w:val="20"/>
        </w:rPr>
        <w:t xml:space="preserve"> Reserva       </w:t>
      </w:r>
      <w:r w:rsidRPr="00BE6B7F">
        <w:rPr>
          <w:rFonts w:cs="Arial"/>
          <w:i/>
          <w:sz w:val="21"/>
          <w:szCs w:val="21"/>
        </w:rPr>
        <w:t xml:space="preserve">Eu escolhi-te para amar, dou-te a força e luz para guiar.  </w:t>
      </w:r>
    </w:p>
    <w:p w:rsidR="00BE20EC" w:rsidRPr="004818E5" w:rsidRDefault="00FA6A1A" w:rsidP="004E2B42">
      <w:pPr>
        <w:suppressAutoHyphens/>
        <w:spacing w:after="0" w:line="240" w:lineRule="auto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 xml:space="preserve">            </w:t>
      </w:r>
      <w:r w:rsidRPr="00BE6B7F">
        <w:rPr>
          <w:rFonts w:cs="Arial"/>
          <w:i/>
          <w:sz w:val="21"/>
          <w:szCs w:val="21"/>
        </w:rPr>
        <w:t>Eu sou consolo em teu olhar. Glória a Deus. (bis)</w:t>
      </w:r>
    </w:p>
    <w:sectPr w:rsidR="00BE20EC" w:rsidRPr="004818E5" w:rsidSect="00434230">
      <w:pgSz w:w="8391" w:h="11907" w:code="11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38D9"/>
    <w:rsid w:val="0008622D"/>
    <w:rsid w:val="000A5056"/>
    <w:rsid w:val="00277310"/>
    <w:rsid w:val="002F134E"/>
    <w:rsid w:val="00332C27"/>
    <w:rsid w:val="003B47A2"/>
    <w:rsid w:val="003D2AB3"/>
    <w:rsid w:val="004138D9"/>
    <w:rsid w:val="00415E71"/>
    <w:rsid w:val="0042062D"/>
    <w:rsid w:val="00434230"/>
    <w:rsid w:val="00481553"/>
    <w:rsid w:val="004818E5"/>
    <w:rsid w:val="004E2B42"/>
    <w:rsid w:val="00506790"/>
    <w:rsid w:val="00534504"/>
    <w:rsid w:val="005640E2"/>
    <w:rsid w:val="005957FC"/>
    <w:rsid w:val="005A0B56"/>
    <w:rsid w:val="00657154"/>
    <w:rsid w:val="006822B5"/>
    <w:rsid w:val="006D3024"/>
    <w:rsid w:val="007F318F"/>
    <w:rsid w:val="0087343C"/>
    <w:rsid w:val="008849EF"/>
    <w:rsid w:val="009107C2"/>
    <w:rsid w:val="00A256EA"/>
    <w:rsid w:val="00B12876"/>
    <w:rsid w:val="00B7130F"/>
    <w:rsid w:val="00B72836"/>
    <w:rsid w:val="00BD410D"/>
    <w:rsid w:val="00BE20EC"/>
    <w:rsid w:val="00BE6B7F"/>
    <w:rsid w:val="00C21799"/>
    <w:rsid w:val="00C31146"/>
    <w:rsid w:val="00C44EFE"/>
    <w:rsid w:val="00C6113B"/>
    <w:rsid w:val="00C86795"/>
    <w:rsid w:val="00D66E3C"/>
    <w:rsid w:val="00DC4B03"/>
    <w:rsid w:val="00E42610"/>
    <w:rsid w:val="00E73A2E"/>
    <w:rsid w:val="00E907D7"/>
    <w:rsid w:val="00F45B3A"/>
    <w:rsid w:val="00F549D4"/>
    <w:rsid w:val="00F571AF"/>
    <w:rsid w:val="00F61148"/>
    <w:rsid w:val="00FA6A1A"/>
    <w:rsid w:val="00FD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7"/>
    <w:rPr>
      <w:noProof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332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cter"/>
    <w:uiPriority w:val="9"/>
    <w:qFormat/>
    <w:rsid w:val="00332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332C2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332C27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332C27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E42610"/>
    <w:rPr>
      <w:color w:val="0000FF"/>
      <w:u w:val="single"/>
    </w:rPr>
  </w:style>
  <w:style w:type="paragraph" w:styleId="Corpodetexto2">
    <w:name w:val="Body Text 2"/>
    <w:basedOn w:val="Normal"/>
    <w:link w:val="Corpodetexto2Carcter"/>
    <w:rsid w:val="008849EF"/>
    <w:pPr>
      <w:spacing w:after="0" w:line="240" w:lineRule="auto"/>
    </w:pPr>
    <w:rPr>
      <w:rFonts w:ascii="Arial" w:eastAsia="Times New Roman" w:hAnsi="Arial" w:cs="Times New Roman"/>
      <w:noProof w:val="0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8849EF"/>
    <w:rPr>
      <w:rFonts w:ascii="Arial" w:eastAsia="Times New Roman" w:hAnsi="Arial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679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aonline.com.br/vc/ez/33/11+" TargetMode="External"/><Relationship Id="rId5" Type="http://schemas.openxmlformats.org/officeDocument/2006/relationships/hyperlink" Target="http://www.bibliaonline.com.br/vc/mt/6/6" TargetMode="External"/><Relationship Id="rId4" Type="http://schemas.openxmlformats.org/officeDocument/2006/relationships/hyperlink" Target="http://www.bibliaonline.com.br/vc/mt/6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famelga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Asus</cp:lastModifiedBy>
  <cp:revision>9</cp:revision>
  <cp:lastPrinted>2015-02-03T13:55:00Z</cp:lastPrinted>
  <dcterms:created xsi:type="dcterms:W3CDTF">2015-02-02T14:56:00Z</dcterms:created>
  <dcterms:modified xsi:type="dcterms:W3CDTF">2021-04-12T16:29:00Z</dcterms:modified>
</cp:coreProperties>
</file>